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7CCD" w14:textId="77777777" w:rsidR="003C5B2B" w:rsidRDefault="003C5B2B">
      <w:pPr>
        <w:spacing w:after="0"/>
        <w:rPr>
          <w:rFonts w:ascii="Constantia" w:eastAsia="Constantia" w:hAnsi="Constantia" w:cs="Constantia"/>
          <w:b/>
        </w:rPr>
      </w:pPr>
    </w:p>
    <w:p w14:paraId="09A72583" w14:textId="77777777" w:rsidR="000B4F8F" w:rsidRDefault="000B4F8F">
      <w:pPr>
        <w:spacing w:after="0"/>
        <w:rPr>
          <w:rFonts w:ascii="Constantia" w:eastAsia="Constantia" w:hAnsi="Constantia" w:cs="Constantia"/>
          <w:b/>
        </w:rPr>
      </w:pPr>
    </w:p>
    <w:p w14:paraId="6936971E" w14:textId="77777777" w:rsidR="006353A2" w:rsidRDefault="008A4EAB">
      <w:pPr>
        <w:spacing w:after="0"/>
        <w:rPr>
          <w:rFonts w:ascii="Constantia" w:eastAsia="Constantia" w:hAnsi="Constantia" w:cs="Constanti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61A9B18E" wp14:editId="6AA6A3E7">
                <wp:simplePos x="0" y="0"/>
                <wp:positionH relativeFrom="column">
                  <wp:posOffset>2106930</wp:posOffset>
                </wp:positionH>
                <wp:positionV relativeFrom="paragraph">
                  <wp:posOffset>139065</wp:posOffset>
                </wp:positionV>
                <wp:extent cx="4743450" cy="1657350"/>
                <wp:effectExtent l="0" t="0" r="19050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5191B9" w14:textId="77777777" w:rsidR="00043345" w:rsidRPr="00686055" w:rsidRDefault="00686055" w:rsidP="00A7389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686055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REUNION</w:t>
                            </w: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 DU CONSEIL D’ECOLE</w:t>
                            </w:r>
                          </w:p>
                          <w:p w14:paraId="67502C0A" w14:textId="1E51A457" w:rsidR="00043345" w:rsidRDefault="00686055" w:rsidP="008A4EA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16636A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 xml:space="preserve">N°2 – Le lundi </w:t>
                            </w:r>
                            <w:r w:rsidR="00D56961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30</w:t>
                            </w:r>
                            <w:r w:rsidR="0016636A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56961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mars</w:t>
                            </w:r>
                            <w:r w:rsidR="0016636A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D56961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6</w:t>
                            </w:r>
                            <w:r w:rsidRPr="00A7389E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636A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à 17h0</w:t>
                            </w:r>
                            <w:r w:rsidR="00A3788B" w:rsidRPr="00A7389E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6BB166EF" w14:textId="7D1EBC0C" w:rsidR="00495225" w:rsidRPr="00A7389E" w:rsidRDefault="00495225" w:rsidP="008A4EA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Compte rendu</w:t>
                            </w:r>
                            <w:r w:rsidR="00F01F43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 xml:space="preserve"> N°2</w:t>
                            </w:r>
                          </w:p>
                          <w:p w14:paraId="09B66091" w14:textId="08F392F3" w:rsidR="00043345" w:rsidRPr="00A7389E" w:rsidRDefault="0016636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Année scolaire 202</w:t>
                            </w:r>
                            <w:r w:rsidR="00D56961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 xml:space="preserve"> - 202</w:t>
                            </w:r>
                            <w:r w:rsidR="00D56961">
                              <w:rPr>
                                <w:rFonts w:ascii="Constantia" w:eastAsia="Constantia" w:hAnsi="Constantia" w:cs="Constantia"/>
                                <w:color w:val="00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9B18E" id="Rectangle 1" o:spid="_x0000_s1026" style="position:absolute;margin-left:165.9pt;margin-top:10.95pt;width:373.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F5191B9" w14:textId="77777777" w:rsidR="00043345" w:rsidRPr="00686055" w:rsidRDefault="00686055" w:rsidP="00A7389E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686055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REUNION</w:t>
                      </w: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 xml:space="preserve"> DU CONSEIL D’ECOLE</w:t>
                      </w:r>
                    </w:p>
                    <w:p w14:paraId="67502C0A" w14:textId="1E51A457" w:rsidR="00043345" w:rsidRDefault="00686055" w:rsidP="008A4EAB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16636A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 xml:space="preserve">N°2 – Le lundi </w:t>
                      </w:r>
                      <w:r w:rsidR="00D56961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30</w:t>
                      </w:r>
                      <w:r w:rsidR="0016636A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D56961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mars</w:t>
                      </w:r>
                      <w:r w:rsidR="0016636A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 xml:space="preserve"> 202</w:t>
                      </w:r>
                      <w:r w:rsidR="00D56961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6</w:t>
                      </w:r>
                      <w:r w:rsidRPr="00A7389E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16636A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à 17h0</w:t>
                      </w:r>
                      <w:r w:rsidR="00A3788B" w:rsidRPr="00A7389E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0</w:t>
                      </w:r>
                    </w:p>
                    <w:p w14:paraId="6BB166EF" w14:textId="7D1EBC0C" w:rsidR="00495225" w:rsidRPr="00A7389E" w:rsidRDefault="00495225" w:rsidP="008A4EA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Compte rendu</w:t>
                      </w:r>
                      <w:r w:rsidR="00F01F43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 xml:space="preserve"> N°2</w:t>
                      </w:r>
                    </w:p>
                    <w:p w14:paraId="09B66091" w14:textId="08F392F3" w:rsidR="00043345" w:rsidRPr="00A7389E" w:rsidRDefault="0016636A">
                      <w:pPr>
                        <w:spacing w:line="275" w:lineRule="auto"/>
                        <w:jc w:val="center"/>
                        <w:textDirection w:val="btL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Année scolaire 202</w:t>
                      </w:r>
                      <w:r w:rsidR="00D56961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 xml:space="preserve"> - 202</w:t>
                      </w:r>
                      <w:r w:rsidR="00D56961">
                        <w:rPr>
                          <w:rFonts w:ascii="Constantia" w:eastAsia="Constantia" w:hAnsi="Constantia" w:cs="Constantia"/>
                          <w:color w:val="000000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E504126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Constantia" w:eastAsia="Constantia" w:hAnsi="Constantia" w:cs="Constantia"/>
          <w:b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D4F11E4" wp14:editId="2D6E1FD6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E0342F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0F3EBFC6" w14:textId="77777777" w:rsidR="00043345" w:rsidRDefault="00690C0F" w:rsidP="00686055">
      <w:pPr>
        <w:spacing w:after="0"/>
        <w:ind w:left="426" w:hanging="426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74C81D92" wp14:editId="3C235929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4FDA74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137C97F1" w14:textId="77777777" w:rsidR="006975C3" w:rsidRDefault="006975C3" w:rsidP="0016636A">
      <w:pPr>
        <w:tabs>
          <w:tab w:val="left" w:pos="5103"/>
        </w:tabs>
        <w:jc w:val="center"/>
        <w:rPr>
          <w:rFonts w:ascii="Book Antiqua" w:hAnsi="Book Antiqua"/>
          <w:b/>
          <w:sz w:val="16"/>
          <w:szCs w:val="16"/>
          <w:bdr w:val="single" w:sz="4" w:space="0" w:color="auto" w:frame="1"/>
          <w:shd w:val="clear" w:color="auto" w:fill="DBE5F1" w:themeFill="accent1" w:themeFillTint="33"/>
        </w:rPr>
      </w:pPr>
    </w:p>
    <w:p w14:paraId="2DDDBF82" w14:textId="77777777" w:rsidR="006975C3" w:rsidRDefault="006975C3" w:rsidP="0016636A">
      <w:pPr>
        <w:tabs>
          <w:tab w:val="left" w:pos="5103"/>
        </w:tabs>
        <w:jc w:val="center"/>
        <w:rPr>
          <w:rFonts w:ascii="Book Antiqua" w:hAnsi="Book Antiqua"/>
          <w:b/>
          <w:sz w:val="28"/>
          <w:szCs w:val="28"/>
          <w:bdr w:val="single" w:sz="4" w:space="0" w:color="auto" w:frame="1"/>
          <w:shd w:val="clear" w:color="auto" w:fill="DBE5F1" w:themeFill="accent1" w:themeFillTint="33"/>
        </w:rPr>
      </w:pPr>
    </w:p>
    <w:p w14:paraId="3605B33A" w14:textId="77777777" w:rsidR="00495225" w:rsidRDefault="00495225" w:rsidP="0016636A">
      <w:pPr>
        <w:tabs>
          <w:tab w:val="left" w:pos="5103"/>
        </w:tabs>
        <w:jc w:val="center"/>
        <w:rPr>
          <w:rFonts w:ascii="Book Antiqua" w:hAnsi="Book Antiqua"/>
          <w:b/>
          <w:sz w:val="28"/>
          <w:szCs w:val="28"/>
          <w:bdr w:val="single" w:sz="4" w:space="0" w:color="auto" w:frame="1"/>
          <w:shd w:val="clear" w:color="auto" w:fill="DBE5F1" w:themeFill="accent1" w:themeFillTint="33"/>
        </w:rPr>
      </w:pPr>
    </w:p>
    <w:p w14:paraId="2F08B897" w14:textId="7E48482C" w:rsidR="0016636A" w:rsidRDefault="00686055" w:rsidP="0016636A">
      <w:pPr>
        <w:tabs>
          <w:tab w:val="left" w:pos="5103"/>
        </w:tabs>
        <w:jc w:val="center"/>
        <w:rPr>
          <w:rFonts w:ascii="Book Antiqua" w:hAnsi="Book Antiqua"/>
          <w:b/>
          <w:sz w:val="28"/>
          <w:szCs w:val="28"/>
          <w:bdr w:val="single" w:sz="4" w:space="0" w:color="auto" w:frame="1"/>
          <w:shd w:val="clear" w:color="auto" w:fill="DBE5F1" w:themeFill="accent1" w:themeFillTint="33"/>
        </w:rPr>
      </w:pPr>
      <w:r>
        <w:rPr>
          <w:rFonts w:ascii="Book Antiqua" w:hAnsi="Book Antiqua"/>
          <w:b/>
          <w:sz w:val="28"/>
          <w:szCs w:val="28"/>
          <w:bdr w:val="single" w:sz="4" w:space="0" w:color="auto" w:frame="1"/>
          <w:shd w:val="clear" w:color="auto" w:fill="DBE5F1" w:themeFill="accent1" w:themeFillTint="33"/>
        </w:rPr>
        <w:t>ORDRE DU JOUR</w:t>
      </w:r>
    </w:p>
    <w:p w14:paraId="7FBB4848" w14:textId="77777777" w:rsidR="00495225" w:rsidRDefault="00495225" w:rsidP="0049522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Personnes présentes :</w:t>
      </w:r>
    </w:p>
    <w:p w14:paraId="4ED0FBF3" w14:textId="77777777" w:rsidR="00495225" w:rsidRDefault="00495225" w:rsidP="00495225">
      <w:pPr>
        <w:widowControl w:val="0"/>
        <w:tabs>
          <w:tab w:val="left" w:pos="510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tbl>
      <w:tblPr>
        <w:tblW w:w="10965" w:type="dxa"/>
        <w:tblInd w:w="-109" w:type="dxa"/>
        <w:tblLayout w:type="fixed"/>
        <w:tblLook w:val="0400" w:firstRow="0" w:lastRow="0" w:firstColumn="0" w:lastColumn="0" w:noHBand="0" w:noVBand="1"/>
      </w:tblPr>
      <w:tblGrid>
        <w:gridCol w:w="5779"/>
        <w:gridCol w:w="5186"/>
      </w:tblGrid>
      <w:tr w:rsidR="00495225" w14:paraId="43DC5B3E" w14:textId="77777777">
        <w:trPr>
          <w:trHeight w:val="459"/>
        </w:trPr>
        <w:tc>
          <w:tcPr>
            <w:tcW w:w="5779" w:type="dxa"/>
            <w:hideMark/>
          </w:tcPr>
          <w:p w14:paraId="425E749D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Enseignants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 :</w:t>
            </w:r>
          </w:p>
        </w:tc>
        <w:tc>
          <w:tcPr>
            <w:tcW w:w="5186" w:type="dxa"/>
            <w:hideMark/>
          </w:tcPr>
          <w:p w14:paraId="3CAC94FC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Parents élus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 :</w:t>
            </w:r>
          </w:p>
        </w:tc>
      </w:tr>
      <w:tr w:rsidR="00495225" w14:paraId="008E81FA" w14:textId="77777777">
        <w:tc>
          <w:tcPr>
            <w:tcW w:w="5779" w:type="dxa"/>
            <w:hideMark/>
          </w:tcPr>
          <w:p w14:paraId="77A52F3D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Olivier Solé - Directeur</w:t>
            </w:r>
          </w:p>
          <w:p w14:paraId="17122F93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Sophie Hirard – CE1 B</w:t>
            </w:r>
          </w:p>
          <w:p w14:paraId="2FB7C9FC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Radia Monbailly – CE2</w:t>
            </w:r>
          </w:p>
          <w:p w14:paraId="38CC8923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Julien Monbailly - CM1/CM2</w:t>
            </w:r>
          </w:p>
          <w:p w14:paraId="19B5CD39" w14:textId="5D5E5EF8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Louise Un – CP A – Absente - Excusée</w:t>
            </w:r>
          </w:p>
          <w:p w14:paraId="6E8EBE73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Rachel Reiter – CM2</w:t>
            </w:r>
          </w:p>
          <w:p w14:paraId="752D2B33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Bellay - CM1</w:t>
            </w:r>
          </w:p>
          <w:p w14:paraId="60DF333E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Boualem Kheloufi – CP B</w:t>
            </w:r>
          </w:p>
          <w:p w14:paraId="6DBDCB21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Sonia Touati – CE2/CM1</w:t>
            </w:r>
          </w:p>
          <w:p w14:paraId="2526A9A0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Souheyr Bezai – TPS/PS</w:t>
            </w:r>
          </w:p>
          <w:p w14:paraId="313128DC" w14:textId="3DB9EB75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Yasmine Medjahed – MS</w:t>
            </w:r>
          </w:p>
          <w:p w14:paraId="45F956D7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Pons – GS</w:t>
            </w:r>
          </w:p>
          <w:p w14:paraId="04B82F33" w14:textId="0FE1390E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Zarine Hasnaoui – Langues</w:t>
            </w:r>
          </w:p>
          <w:p w14:paraId="1DABEF8E" w14:textId="63968213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Leila Farhat – CE1 A</w:t>
            </w:r>
          </w:p>
          <w:p w14:paraId="58A3DC3E" w14:textId="560F1554" w:rsidR="00495225" w:rsidRPr="00495225" w:rsidRDefault="00495225" w:rsidP="0049522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Personnes excusées :</w:t>
            </w:r>
          </w:p>
          <w:p w14:paraId="73633C81" w14:textId="5E1E04C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Ahlem Kouninef</w:t>
            </w:r>
          </w:p>
          <w:p w14:paraId="58A29858" w14:textId="77777777" w:rsidR="00495225" w:rsidRDefault="00495225" w:rsidP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Leila Mrrouch</w:t>
            </w:r>
          </w:p>
          <w:p w14:paraId="14D03FC5" w14:textId="25C1F4E0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Julie Perret</w:t>
            </w:r>
          </w:p>
          <w:p w14:paraId="4115112E" w14:textId="44A455F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Reda Mana</w:t>
            </w:r>
          </w:p>
          <w:p w14:paraId="6040F657" w14:textId="3240DA88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Sabrine B</w:t>
            </w:r>
            <w:r w:rsidR="00F01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 Merabet</w:t>
            </w:r>
          </w:p>
          <w:p w14:paraId="37373F46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Début de séance =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17h00</w:t>
            </w:r>
          </w:p>
        </w:tc>
        <w:tc>
          <w:tcPr>
            <w:tcW w:w="5186" w:type="dxa"/>
            <w:hideMark/>
          </w:tcPr>
          <w:p w14:paraId="5D8327D6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Farah Khoda Bach</w:t>
            </w:r>
          </w:p>
          <w:p w14:paraId="0B9C1A8E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Elsa Haefner</w:t>
            </w:r>
          </w:p>
          <w:p w14:paraId="7EB37CF1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Marie Lienard</w:t>
            </w:r>
          </w:p>
          <w:p w14:paraId="4979AF68" w14:textId="4C4A8988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Natalia Le Gall</w:t>
            </w:r>
          </w:p>
          <w:p w14:paraId="5C4B07A4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Meriem Dahmani</w:t>
            </w:r>
          </w:p>
          <w:p w14:paraId="4570F6C5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Katia Allas</w:t>
            </w:r>
          </w:p>
          <w:p w14:paraId="37B67E4B" w14:textId="724FDA83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Lina Mouffok</w:t>
            </w:r>
          </w:p>
          <w:p w14:paraId="6F17C93A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Sofia Baghriche</w:t>
            </w:r>
          </w:p>
          <w:p w14:paraId="7E8FA8EF" w14:textId="68EB8F11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Marine Bocher</w:t>
            </w:r>
          </w:p>
          <w:p w14:paraId="7D83973D" w14:textId="1236D7B2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Miria Hocine</w:t>
            </w:r>
          </w:p>
          <w:p w14:paraId="177B4243" w14:textId="66B81F60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Nouara Tamadazte</w:t>
            </w:r>
          </w:p>
          <w:p w14:paraId="6EA9BE08" w14:textId="77777777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Yasmine Mahi Henni</w:t>
            </w:r>
          </w:p>
          <w:p w14:paraId="00EC33DE" w14:textId="0FEBEDA2" w:rsidR="00495225" w:rsidRDefault="00495225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14:paraId="4D4B25C5" w14:textId="77777777" w:rsidR="004475CE" w:rsidRPr="0016636A" w:rsidRDefault="004475CE" w:rsidP="00F01F43">
      <w:pPr>
        <w:tabs>
          <w:tab w:val="left" w:pos="5103"/>
        </w:tabs>
        <w:rPr>
          <w:rFonts w:ascii="Book Antiqua" w:hAnsi="Book Antiqua"/>
          <w:b/>
          <w:sz w:val="28"/>
          <w:szCs w:val="28"/>
          <w:bdr w:val="single" w:sz="4" w:space="0" w:color="auto" w:frame="1"/>
          <w:shd w:val="clear" w:color="auto" w:fill="DBE5F1" w:themeFill="accent1" w:themeFillTint="33"/>
        </w:rPr>
      </w:pPr>
    </w:p>
    <w:p w14:paraId="7C9E54F0" w14:textId="77777777" w:rsidR="00686055" w:rsidRDefault="00686055" w:rsidP="00686055">
      <w:pPr>
        <w:pStyle w:val="Paragraphedeliste"/>
        <w:numPr>
          <w:ilvl w:val="0"/>
          <w:numId w:val="26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color w:val="0070C0"/>
        </w:rPr>
      </w:pPr>
      <w:r w:rsidRPr="00A7389E">
        <w:rPr>
          <w:rFonts w:ascii="Book Antiqua" w:hAnsi="Book Antiqua"/>
          <w:b/>
          <w:color w:val="0070C0"/>
          <w:u w:val="single"/>
        </w:rPr>
        <w:t>QUESTIONS INSTITUTIONNELLES</w:t>
      </w:r>
      <w:r w:rsidRPr="00A7389E">
        <w:rPr>
          <w:rFonts w:ascii="Book Antiqua" w:hAnsi="Book Antiqua"/>
          <w:b/>
          <w:color w:val="0070C0"/>
        </w:rPr>
        <w:t> :</w:t>
      </w:r>
    </w:p>
    <w:p w14:paraId="2F7F8D3C" w14:textId="77777777" w:rsidR="00FA461B" w:rsidRPr="00A7389E" w:rsidRDefault="00FA461B" w:rsidP="00FA461B">
      <w:pPr>
        <w:pStyle w:val="Paragraphedeliste"/>
        <w:tabs>
          <w:tab w:val="left" w:pos="5103"/>
        </w:tabs>
        <w:spacing w:after="0" w:line="240" w:lineRule="auto"/>
        <w:ind w:left="1080"/>
        <w:jc w:val="both"/>
        <w:rPr>
          <w:rFonts w:ascii="Book Antiqua" w:hAnsi="Book Antiqua"/>
          <w:b/>
          <w:color w:val="0070C0"/>
        </w:rPr>
      </w:pPr>
    </w:p>
    <w:p w14:paraId="612D8474" w14:textId="157B501A" w:rsidR="00686055" w:rsidRDefault="00686055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79063E">
        <w:rPr>
          <w:rFonts w:ascii="Book Antiqua" w:hAnsi="Book Antiqua"/>
          <w:b/>
          <w:sz w:val="20"/>
          <w:szCs w:val="20"/>
        </w:rPr>
        <w:t xml:space="preserve">.  </w:t>
      </w:r>
      <w:r w:rsidRPr="0079063E">
        <w:rPr>
          <w:rFonts w:ascii="Book Antiqua" w:hAnsi="Book Antiqua"/>
          <w:sz w:val="20"/>
          <w:szCs w:val="20"/>
        </w:rPr>
        <w:t>Désignation d’un secrétaire de séance</w:t>
      </w:r>
      <w:r w:rsidR="00911265">
        <w:rPr>
          <w:rFonts w:ascii="Book Antiqua" w:hAnsi="Book Antiqua"/>
          <w:sz w:val="20"/>
          <w:szCs w:val="20"/>
        </w:rPr>
        <w:t xml:space="preserve"> : </w:t>
      </w:r>
      <w:r w:rsidR="00F935DA">
        <w:rPr>
          <w:rFonts w:ascii="Book Antiqua" w:hAnsi="Book Antiqua"/>
          <w:sz w:val="20"/>
          <w:szCs w:val="20"/>
        </w:rPr>
        <w:t>Marie Pons</w:t>
      </w:r>
      <w:r w:rsidR="00331814">
        <w:rPr>
          <w:rFonts w:ascii="Book Antiqua" w:hAnsi="Book Antiqua"/>
          <w:sz w:val="20"/>
          <w:szCs w:val="20"/>
        </w:rPr>
        <w:t xml:space="preserve"> enseignante de</w:t>
      </w:r>
      <w:r w:rsidR="00F935DA">
        <w:rPr>
          <w:rFonts w:ascii="Book Antiqua" w:hAnsi="Book Antiqua"/>
          <w:sz w:val="20"/>
          <w:szCs w:val="20"/>
        </w:rPr>
        <w:t xml:space="preserve"> GS</w:t>
      </w:r>
    </w:p>
    <w:p w14:paraId="7B1D4232" w14:textId="77777777" w:rsidR="002302F3" w:rsidRPr="0079063E" w:rsidRDefault="002302F3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A3F4D5A" w14:textId="4B17CAED" w:rsidR="00686055" w:rsidRDefault="00686055" w:rsidP="003F04D0">
      <w:pPr>
        <w:tabs>
          <w:tab w:val="left" w:pos="5103"/>
        </w:tabs>
        <w:spacing w:after="0"/>
        <w:jc w:val="both"/>
        <w:rPr>
          <w:rFonts w:ascii="Book Antiqua" w:hAnsi="Book Antiqua"/>
          <w:bCs/>
        </w:rPr>
      </w:pPr>
      <w:r w:rsidRPr="0079063E">
        <w:rPr>
          <w:rFonts w:ascii="Book Antiqua" w:hAnsi="Book Antiqua"/>
          <w:sz w:val="20"/>
          <w:szCs w:val="20"/>
        </w:rPr>
        <w:t xml:space="preserve">.  </w:t>
      </w:r>
      <w:r w:rsidRPr="0079063E">
        <w:rPr>
          <w:rFonts w:ascii="Book Antiqua" w:hAnsi="Book Antiqua"/>
          <w:b/>
          <w:sz w:val="20"/>
          <w:szCs w:val="20"/>
        </w:rPr>
        <w:t>Agrément du compte-rend</w:t>
      </w:r>
      <w:r w:rsidR="0016636A" w:rsidRPr="0079063E">
        <w:rPr>
          <w:rFonts w:ascii="Book Antiqua" w:hAnsi="Book Antiqua"/>
          <w:b/>
          <w:sz w:val="20"/>
          <w:szCs w:val="20"/>
        </w:rPr>
        <w:t xml:space="preserve">u de la réunion du </w:t>
      </w:r>
      <w:r w:rsidR="00494614">
        <w:rPr>
          <w:rFonts w:ascii="Book Antiqua" w:hAnsi="Book Antiqua"/>
          <w:b/>
          <w:sz w:val="20"/>
          <w:szCs w:val="20"/>
        </w:rPr>
        <w:t>24</w:t>
      </w:r>
      <w:r w:rsidR="0016636A" w:rsidRPr="0079063E">
        <w:rPr>
          <w:rFonts w:ascii="Book Antiqua" w:hAnsi="Book Antiqua"/>
          <w:b/>
          <w:sz w:val="20"/>
          <w:szCs w:val="20"/>
        </w:rPr>
        <w:t>/1</w:t>
      </w:r>
      <w:r w:rsidR="00494614">
        <w:rPr>
          <w:rFonts w:ascii="Book Antiqua" w:hAnsi="Book Antiqua"/>
          <w:b/>
          <w:sz w:val="20"/>
          <w:szCs w:val="20"/>
        </w:rPr>
        <w:t>1</w:t>
      </w:r>
      <w:r w:rsidR="0016636A" w:rsidRPr="0079063E">
        <w:rPr>
          <w:rFonts w:ascii="Book Antiqua" w:hAnsi="Book Antiqua"/>
          <w:b/>
          <w:sz w:val="20"/>
          <w:szCs w:val="20"/>
        </w:rPr>
        <w:t>/</w:t>
      </w:r>
      <w:r w:rsidR="0016636A" w:rsidRPr="001C638C">
        <w:rPr>
          <w:rFonts w:ascii="Book Antiqua" w:hAnsi="Book Antiqua"/>
          <w:b/>
          <w:sz w:val="20"/>
          <w:szCs w:val="20"/>
        </w:rPr>
        <w:t>20</w:t>
      </w:r>
      <w:r w:rsidR="00D96236" w:rsidRPr="001C638C">
        <w:rPr>
          <w:rFonts w:ascii="Book Antiqua" w:hAnsi="Book Antiqua"/>
          <w:b/>
          <w:sz w:val="20"/>
          <w:szCs w:val="20"/>
        </w:rPr>
        <w:t>25</w:t>
      </w:r>
      <w:r w:rsidR="001C638C" w:rsidRPr="001C638C">
        <w:rPr>
          <w:rFonts w:ascii="Book Antiqua" w:hAnsi="Book Antiqua"/>
          <w:b/>
          <w:sz w:val="20"/>
          <w:szCs w:val="20"/>
        </w:rPr>
        <w:t> </w:t>
      </w:r>
      <w:r w:rsidR="001C638C" w:rsidRPr="001C638C">
        <w:rPr>
          <w:rFonts w:ascii="Book Antiqua" w:hAnsi="Book Antiqua"/>
          <w:b/>
        </w:rPr>
        <w:t xml:space="preserve">: </w:t>
      </w:r>
      <w:r w:rsidR="001C638C" w:rsidRPr="001C638C">
        <w:rPr>
          <w:rFonts w:ascii="Book Antiqua" w:hAnsi="Book Antiqua"/>
          <w:bCs/>
        </w:rPr>
        <w:t xml:space="preserve">pas </w:t>
      </w:r>
      <w:r w:rsidR="0081573C">
        <w:rPr>
          <w:rFonts w:ascii="Book Antiqua" w:hAnsi="Book Antiqua"/>
          <w:bCs/>
        </w:rPr>
        <w:t>d</w:t>
      </w:r>
      <w:r w:rsidR="001C638C" w:rsidRPr="001C638C">
        <w:rPr>
          <w:rFonts w:ascii="Book Antiqua" w:hAnsi="Book Antiqua"/>
          <w:bCs/>
        </w:rPr>
        <w:t>e question sur ce dernier compte-rendu</w:t>
      </w:r>
      <w:r w:rsidR="00F5296E">
        <w:rPr>
          <w:rFonts w:ascii="Book Antiqua" w:hAnsi="Book Antiqua"/>
          <w:bCs/>
        </w:rPr>
        <w:t>.</w:t>
      </w:r>
    </w:p>
    <w:p w14:paraId="66D7284B" w14:textId="77777777" w:rsidR="002302F3" w:rsidRPr="00B8707E" w:rsidRDefault="002302F3" w:rsidP="003F04D0">
      <w:pPr>
        <w:tabs>
          <w:tab w:val="left" w:pos="5103"/>
        </w:tabs>
        <w:spacing w:after="0"/>
        <w:jc w:val="both"/>
        <w:rPr>
          <w:rFonts w:ascii="Book Antiqua" w:hAnsi="Book Antiqua"/>
          <w:b/>
        </w:rPr>
      </w:pPr>
    </w:p>
    <w:p w14:paraId="59874F29" w14:textId="2F9533D8" w:rsidR="00686055" w:rsidRDefault="00EC39CB" w:rsidP="483FDADD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  <w:sz w:val="20"/>
          <w:szCs w:val="20"/>
        </w:rPr>
        <w:t xml:space="preserve">.  Structure éducative, </w:t>
      </w:r>
      <w:r w:rsidR="003F04D0" w:rsidRPr="483FDADD">
        <w:rPr>
          <w:rFonts w:ascii="Book Antiqua" w:hAnsi="Book Antiqua"/>
          <w:b/>
          <w:bCs/>
          <w:sz w:val="20"/>
          <w:szCs w:val="20"/>
        </w:rPr>
        <w:t>Effectifs élèves</w:t>
      </w:r>
      <w:r w:rsidR="0016636A" w:rsidRPr="483FDADD">
        <w:rPr>
          <w:rFonts w:ascii="Book Antiqua" w:hAnsi="Book Antiqua"/>
          <w:b/>
          <w:bCs/>
          <w:sz w:val="20"/>
          <w:szCs w:val="20"/>
        </w:rPr>
        <w:t xml:space="preserve"> 202</w:t>
      </w:r>
      <w:r w:rsidR="00494614" w:rsidRPr="483FDADD">
        <w:rPr>
          <w:rFonts w:ascii="Book Antiqua" w:hAnsi="Book Antiqua"/>
          <w:b/>
          <w:bCs/>
          <w:sz w:val="20"/>
          <w:szCs w:val="20"/>
        </w:rPr>
        <w:t>6</w:t>
      </w:r>
      <w:r w:rsidR="0016636A" w:rsidRPr="483FDADD">
        <w:rPr>
          <w:rFonts w:ascii="Book Antiqua" w:hAnsi="Book Antiqua"/>
          <w:b/>
          <w:bCs/>
          <w:sz w:val="20"/>
          <w:szCs w:val="20"/>
        </w:rPr>
        <w:t>/202</w:t>
      </w:r>
      <w:r w:rsidR="00494614" w:rsidRPr="483FDADD">
        <w:rPr>
          <w:rFonts w:ascii="Book Antiqua" w:hAnsi="Book Antiqua"/>
          <w:b/>
          <w:bCs/>
          <w:sz w:val="20"/>
          <w:szCs w:val="20"/>
        </w:rPr>
        <w:t>7</w:t>
      </w:r>
      <w:r w:rsidR="0016636A" w:rsidRPr="483FDADD">
        <w:rPr>
          <w:rFonts w:ascii="Book Antiqua" w:hAnsi="Book Antiqua"/>
          <w:b/>
          <w:bCs/>
          <w:sz w:val="20"/>
          <w:szCs w:val="20"/>
        </w:rPr>
        <w:t xml:space="preserve"> – Juin 202</w:t>
      </w:r>
      <w:r w:rsidR="00494614" w:rsidRPr="483FDADD">
        <w:rPr>
          <w:rFonts w:ascii="Book Antiqua" w:hAnsi="Book Antiqua"/>
          <w:b/>
          <w:bCs/>
          <w:sz w:val="20"/>
          <w:szCs w:val="20"/>
        </w:rPr>
        <w:t>6</w:t>
      </w:r>
      <w:r w:rsidR="001C638C" w:rsidRPr="483FDADD">
        <w:rPr>
          <w:rFonts w:ascii="Book Antiqua" w:hAnsi="Book Antiqua"/>
          <w:b/>
          <w:bCs/>
          <w:sz w:val="20"/>
          <w:szCs w:val="20"/>
        </w:rPr>
        <w:t> </w:t>
      </w:r>
      <w:r w:rsidR="001C638C" w:rsidRPr="483FDADD">
        <w:rPr>
          <w:rFonts w:ascii="Book Antiqua" w:hAnsi="Book Antiqua"/>
        </w:rPr>
        <w:t xml:space="preserve">: </w:t>
      </w:r>
      <w:r w:rsidR="196DE48C" w:rsidRPr="483FDADD">
        <w:rPr>
          <w:rFonts w:ascii="Book Antiqua" w:hAnsi="Book Antiqua"/>
        </w:rPr>
        <w:t xml:space="preserve">il est </w:t>
      </w:r>
      <w:r w:rsidR="001C638C" w:rsidRPr="483FDADD">
        <w:rPr>
          <w:rFonts w:ascii="Book Antiqua" w:hAnsi="Book Antiqua"/>
        </w:rPr>
        <w:t>difficile à ce jour de se prononcer</w:t>
      </w:r>
      <w:r w:rsidR="00F5296E" w:rsidRPr="483FDADD">
        <w:rPr>
          <w:rFonts w:ascii="Book Antiqua" w:hAnsi="Book Antiqua"/>
        </w:rPr>
        <w:t>.</w:t>
      </w:r>
    </w:p>
    <w:p w14:paraId="1D921345" w14:textId="77777777" w:rsidR="005E7AD8" w:rsidRDefault="002302F3" w:rsidP="003F04D0">
      <w:pPr>
        <w:tabs>
          <w:tab w:val="left" w:pos="5103"/>
        </w:tabs>
        <w:spacing w:after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Cette année </w:t>
      </w:r>
      <w:r w:rsidR="005E7AD8">
        <w:rPr>
          <w:rFonts w:ascii="Book Antiqua" w:hAnsi="Book Antiqua"/>
          <w:bCs/>
        </w:rPr>
        <w:t xml:space="preserve">nous comptons </w:t>
      </w:r>
      <w:r>
        <w:rPr>
          <w:rFonts w:ascii="Book Antiqua" w:hAnsi="Book Antiqua"/>
          <w:bCs/>
        </w:rPr>
        <w:t xml:space="preserve">215 élèves </w:t>
      </w:r>
      <w:r w:rsidR="005E7AD8">
        <w:rPr>
          <w:rFonts w:ascii="Book Antiqua" w:hAnsi="Book Antiqua"/>
          <w:bCs/>
        </w:rPr>
        <w:t>en comptabilisant les</w:t>
      </w:r>
      <w:r>
        <w:rPr>
          <w:rFonts w:ascii="Book Antiqua" w:hAnsi="Book Antiqua"/>
          <w:bCs/>
        </w:rPr>
        <w:t xml:space="preserve"> arrivé</w:t>
      </w:r>
      <w:r w:rsidR="005E7AD8">
        <w:rPr>
          <w:rFonts w:ascii="Book Antiqua" w:hAnsi="Book Antiqua"/>
          <w:bCs/>
        </w:rPr>
        <w:t>e</w:t>
      </w:r>
      <w:r>
        <w:rPr>
          <w:rFonts w:ascii="Book Antiqua" w:hAnsi="Book Antiqua"/>
          <w:bCs/>
        </w:rPr>
        <w:t>s récentes et en cours.</w:t>
      </w:r>
      <w:r w:rsidR="005E7AD8">
        <w:rPr>
          <w:rFonts w:ascii="Book Antiqua" w:hAnsi="Book Antiqua"/>
          <w:bCs/>
        </w:rPr>
        <w:t xml:space="preserve"> </w:t>
      </w:r>
    </w:p>
    <w:p w14:paraId="73703C4C" w14:textId="77777777" w:rsidR="009251A7" w:rsidRDefault="005E7AD8" w:rsidP="003F04D0">
      <w:pPr>
        <w:tabs>
          <w:tab w:val="left" w:pos="5103"/>
        </w:tabs>
        <w:spacing w:after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Nous avons </w:t>
      </w:r>
      <w:r w:rsidR="00CA6B62">
        <w:rPr>
          <w:rFonts w:ascii="Book Antiqua" w:hAnsi="Book Antiqua"/>
          <w:bCs/>
        </w:rPr>
        <w:t>créé</w:t>
      </w:r>
      <w:r>
        <w:rPr>
          <w:rFonts w:ascii="Book Antiqua" w:hAnsi="Book Antiqua"/>
          <w:bCs/>
        </w:rPr>
        <w:t xml:space="preserve"> 4 classes en deux ans ce qui réduit les moyennes d’élèves par classe et participe à la </w:t>
      </w:r>
      <w:r w:rsidR="00AD7744">
        <w:rPr>
          <w:rFonts w:ascii="Book Antiqua" w:hAnsi="Book Antiqua"/>
          <w:bCs/>
        </w:rPr>
        <w:t>q</w:t>
      </w:r>
      <w:r>
        <w:rPr>
          <w:rFonts w:ascii="Book Antiqua" w:hAnsi="Book Antiqua"/>
          <w:bCs/>
        </w:rPr>
        <w:t xml:space="preserve">ualité de l’enseignement. </w:t>
      </w:r>
    </w:p>
    <w:p w14:paraId="7E8BD8F6" w14:textId="3BC0EDD1" w:rsidR="002302F3" w:rsidRDefault="005E7AD8" w:rsidP="003F04D0">
      <w:pPr>
        <w:tabs>
          <w:tab w:val="left" w:pos="5103"/>
        </w:tabs>
        <w:spacing w:after="0"/>
        <w:jc w:val="both"/>
        <w:rPr>
          <w:rFonts w:ascii="Book Antiqua" w:hAnsi="Book Antiqua"/>
          <w:bCs/>
        </w:rPr>
      </w:pPr>
      <w:r w:rsidRPr="483FDADD">
        <w:rPr>
          <w:rFonts w:ascii="Book Antiqua" w:hAnsi="Book Antiqua"/>
        </w:rPr>
        <w:t>Effectif par classe bas</w:t>
      </w:r>
      <w:r w:rsidR="00941315" w:rsidRPr="483FDADD">
        <w:rPr>
          <w:rFonts w:ascii="Book Antiqua" w:hAnsi="Book Antiqua"/>
        </w:rPr>
        <w:t xml:space="preserve"> = </w:t>
      </w:r>
      <w:r w:rsidR="00CA6B62" w:rsidRPr="483FDADD">
        <w:rPr>
          <w:rFonts w:ascii="Book Antiqua" w:hAnsi="Book Antiqua"/>
        </w:rPr>
        <w:t>environ</w:t>
      </w:r>
      <w:r w:rsidR="00AD7744" w:rsidRPr="483FDADD">
        <w:rPr>
          <w:rFonts w:ascii="Book Antiqua" w:hAnsi="Book Antiqua"/>
        </w:rPr>
        <w:t xml:space="preserve"> 18 élèves/classe en moyenne.</w:t>
      </w:r>
      <w:r w:rsidR="004D4B0D" w:rsidRPr="483FDADD">
        <w:rPr>
          <w:rFonts w:ascii="Book Antiqua" w:hAnsi="Book Antiqua"/>
        </w:rPr>
        <w:t xml:space="preserve"> (</w:t>
      </w:r>
      <w:r w:rsidR="00AD7744" w:rsidRPr="483FDADD">
        <w:rPr>
          <w:rFonts w:ascii="Book Antiqua" w:hAnsi="Book Antiqua"/>
        </w:rPr>
        <w:t>cf.</w:t>
      </w:r>
      <w:r w:rsidR="004D4B0D" w:rsidRPr="483FDADD">
        <w:rPr>
          <w:rFonts w:ascii="Book Antiqua" w:hAnsi="Book Antiqua"/>
        </w:rPr>
        <w:t xml:space="preserve"> tableau des </w:t>
      </w:r>
      <w:r w:rsidR="00AD7744" w:rsidRPr="483FDADD">
        <w:rPr>
          <w:rFonts w:ascii="Book Antiqua" w:hAnsi="Book Antiqua"/>
        </w:rPr>
        <w:t>répartitions</w:t>
      </w:r>
      <w:r w:rsidR="00CA6B62" w:rsidRPr="483FDADD">
        <w:rPr>
          <w:rFonts w:ascii="Book Antiqua" w:hAnsi="Book Antiqua"/>
        </w:rPr>
        <w:t xml:space="preserve"> des classes</w:t>
      </w:r>
      <w:r w:rsidR="004D4B0D" w:rsidRPr="483FDADD">
        <w:rPr>
          <w:rFonts w:ascii="Book Antiqua" w:hAnsi="Book Antiqua"/>
        </w:rPr>
        <w:t xml:space="preserve"> 2021/2027</w:t>
      </w:r>
      <w:r w:rsidR="009233B9" w:rsidRPr="483FDADD">
        <w:rPr>
          <w:rFonts w:ascii="Book Antiqua" w:hAnsi="Book Antiqua"/>
        </w:rPr>
        <w:t>).</w:t>
      </w:r>
    </w:p>
    <w:p w14:paraId="1B58FAD3" w14:textId="77777777" w:rsidR="00F5296E" w:rsidRPr="0079063E" w:rsidRDefault="00F5296E" w:rsidP="003F04D0">
      <w:pPr>
        <w:tabs>
          <w:tab w:val="left" w:pos="5103"/>
        </w:tabs>
        <w:spacing w:after="0"/>
        <w:jc w:val="both"/>
        <w:rPr>
          <w:rFonts w:ascii="Book Antiqua" w:hAnsi="Book Antiqua"/>
          <w:b/>
          <w:color w:val="FF0000"/>
          <w:sz w:val="20"/>
          <w:szCs w:val="20"/>
        </w:rPr>
      </w:pPr>
    </w:p>
    <w:p w14:paraId="63A112FC" w14:textId="15C30C97" w:rsidR="00737643" w:rsidRDefault="00494BCB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b/>
          <w:bCs/>
          <w:sz w:val="20"/>
          <w:szCs w:val="20"/>
        </w:rPr>
        <w:t>.  Remise</w:t>
      </w:r>
      <w:r w:rsidR="00EC39CB" w:rsidRPr="483FDADD">
        <w:rPr>
          <w:rFonts w:ascii="Book Antiqua" w:hAnsi="Book Antiqua"/>
          <w:b/>
          <w:bCs/>
          <w:sz w:val="20"/>
          <w:szCs w:val="20"/>
        </w:rPr>
        <w:t xml:space="preserve"> des livrets scolaires – J</w:t>
      </w:r>
      <w:r w:rsidR="0016636A" w:rsidRPr="483FDADD">
        <w:rPr>
          <w:rFonts w:ascii="Book Antiqua" w:hAnsi="Book Antiqua"/>
          <w:b/>
          <w:bCs/>
          <w:sz w:val="20"/>
          <w:szCs w:val="20"/>
        </w:rPr>
        <w:t>uin 202</w:t>
      </w:r>
      <w:r w:rsidR="00494614" w:rsidRPr="483FDADD">
        <w:rPr>
          <w:rFonts w:ascii="Book Antiqua" w:hAnsi="Book Antiqua"/>
          <w:b/>
          <w:bCs/>
          <w:sz w:val="20"/>
          <w:szCs w:val="20"/>
        </w:rPr>
        <w:t>6</w:t>
      </w:r>
      <w:r w:rsidR="00F5296E" w:rsidRPr="483FDADD">
        <w:rPr>
          <w:rFonts w:ascii="Book Antiqua" w:hAnsi="Book Antiqua"/>
          <w:b/>
          <w:bCs/>
          <w:sz w:val="20"/>
          <w:szCs w:val="20"/>
        </w:rPr>
        <w:t> :</w:t>
      </w:r>
      <w:r w:rsidR="00F5296E" w:rsidRPr="483FDADD">
        <w:rPr>
          <w:rFonts w:ascii="Book Antiqua" w:hAnsi="Book Antiqua"/>
          <w:sz w:val="20"/>
          <w:szCs w:val="20"/>
        </w:rPr>
        <w:t xml:space="preserve"> </w:t>
      </w:r>
      <w:r w:rsidR="3A58918F" w:rsidRPr="483FDADD">
        <w:rPr>
          <w:rFonts w:ascii="Book Antiqua" w:hAnsi="Book Antiqua"/>
          <w:sz w:val="20"/>
          <w:szCs w:val="20"/>
        </w:rPr>
        <w:t xml:space="preserve">il </w:t>
      </w:r>
      <w:r w:rsidR="689BCD9D" w:rsidRPr="483FDADD">
        <w:rPr>
          <w:rFonts w:ascii="Book Antiqua" w:hAnsi="Book Antiqua"/>
          <w:sz w:val="20"/>
          <w:szCs w:val="20"/>
        </w:rPr>
        <w:t>n'y</w:t>
      </w:r>
      <w:r w:rsidR="3A58918F" w:rsidRPr="483FDADD">
        <w:rPr>
          <w:rFonts w:ascii="Book Antiqua" w:hAnsi="Book Antiqua"/>
          <w:sz w:val="20"/>
          <w:szCs w:val="20"/>
        </w:rPr>
        <w:t xml:space="preserve"> aura </w:t>
      </w:r>
      <w:r w:rsidR="00F5296E" w:rsidRPr="483FDADD">
        <w:rPr>
          <w:rFonts w:ascii="Book Antiqua" w:hAnsi="Book Antiqua"/>
          <w:sz w:val="20"/>
          <w:szCs w:val="20"/>
        </w:rPr>
        <w:t xml:space="preserve">pas de journée banalisée, </w:t>
      </w:r>
      <w:r w:rsidR="5568956D" w:rsidRPr="483FDADD">
        <w:rPr>
          <w:rFonts w:ascii="Book Antiqua" w:hAnsi="Book Antiqua"/>
          <w:sz w:val="20"/>
          <w:szCs w:val="20"/>
        </w:rPr>
        <w:t>les livrets seront remis dans les cartables</w:t>
      </w:r>
      <w:r w:rsidR="0098679F">
        <w:rPr>
          <w:rFonts w:ascii="Book Antiqua" w:hAnsi="Book Antiqua"/>
          <w:sz w:val="20"/>
          <w:szCs w:val="20"/>
        </w:rPr>
        <w:t xml:space="preserve"> et via Edulivret</w:t>
      </w:r>
      <w:r w:rsidR="5568956D" w:rsidRPr="483FDADD">
        <w:rPr>
          <w:rFonts w:ascii="Book Antiqua" w:hAnsi="Book Antiqua"/>
          <w:sz w:val="20"/>
          <w:szCs w:val="20"/>
        </w:rPr>
        <w:t xml:space="preserve">, </w:t>
      </w:r>
      <w:r w:rsidR="00F5296E" w:rsidRPr="483FDADD">
        <w:rPr>
          <w:rFonts w:ascii="Book Antiqua" w:hAnsi="Book Antiqua"/>
          <w:sz w:val="20"/>
          <w:szCs w:val="20"/>
        </w:rPr>
        <w:t xml:space="preserve">date </w:t>
      </w:r>
      <w:r w:rsidR="00327084" w:rsidRPr="483FDADD">
        <w:rPr>
          <w:rFonts w:ascii="Book Antiqua" w:hAnsi="Book Antiqua"/>
          <w:sz w:val="20"/>
          <w:szCs w:val="20"/>
        </w:rPr>
        <w:t>à transmettre ultérieurement.</w:t>
      </w:r>
    </w:p>
    <w:p w14:paraId="21900D27" w14:textId="77777777" w:rsidR="00327084" w:rsidRPr="00327084" w:rsidRDefault="00327084" w:rsidP="003F04D0">
      <w:pPr>
        <w:tabs>
          <w:tab w:val="left" w:pos="5103"/>
        </w:tabs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702292EB" w14:textId="1B1633DD" w:rsidR="001726C7" w:rsidRDefault="001726C7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b/>
          <w:bCs/>
          <w:sz w:val="20"/>
          <w:szCs w:val="20"/>
        </w:rPr>
        <w:t>. Manifestation de fin d’année</w:t>
      </w:r>
      <w:r w:rsidR="00327084" w:rsidRPr="483FDADD">
        <w:rPr>
          <w:rFonts w:ascii="Book Antiqua" w:hAnsi="Book Antiqua"/>
          <w:b/>
          <w:bCs/>
          <w:sz w:val="20"/>
          <w:szCs w:val="20"/>
        </w:rPr>
        <w:t xml:space="preserve"> : </w:t>
      </w:r>
      <w:r w:rsidR="009251A7" w:rsidRPr="483FDADD">
        <w:rPr>
          <w:rFonts w:ascii="Book Antiqua" w:hAnsi="Book Antiqua"/>
          <w:sz w:val="20"/>
          <w:szCs w:val="20"/>
        </w:rPr>
        <w:t>le corps enseig</w:t>
      </w:r>
      <w:r w:rsidR="000B3049" w:rsidRPr="483FDADD">
        <w:rPr>
          <w:rFonts w:ascii="Book Antiqua" w:hAnsi="Book Antiqua"/>
          <w:sz w:val="20"/>
          <w:szCs w:val="20"/>
        </w:rPr>
        <w:t>nant avait</w:t>
      </w:r>
      <w:r w:rsidR="00327084" w:rsidRPr="483FDADD">
        <w:rPr>
          <w:rFonts w:ascii="Book Antiqua" w:hAnsi="Book Antiqua"/>
          <w:sz w:val="20"/>
          <w:szCs w:val="20"/>
        </w:rPr>
        <w:t xml:space="preserve"> </w:t>
      </w:r>
      <w:r w:rsidR="009251A7" w:rsidRPr="483FDADD">
        <w:rPr>
          <w:rFonts w:ascii="Book Antiqua" w:hAnsi="Book Antiqua"/>
          <w:sz w:val="20"/>
          <w:szCs w:val="20"/>
        </w:rPr>
        <w:t>l’intention</w:t>
      </w:r>
      <w:r w:rsidR="00327084" w:rsidRPr="483FDADD">
        <w:rPr>
          <w:rFonts w:ascii="Book Antiqua" w:hAnsi="Book Antiqua"/>
          <w:sz w:val="20"/>
          <w:szCs w:val="20"/>
        </w:rPr>
        <w:t xml:space="preserve"> d’organiser une course </w:t>
      </w:r>
      <w:r w:rsidR="1A036E3A" w:rsidRPr="483FDADD">
        <w:rPr>
          <w:rFonts w:ascii="Book Antiqua" w:hAnsi="Book Antiqua"/>
          <w:sz w:val="20"/>
          <w:szCs w:val="20"/>
        </w:rPr>
        <w:t>solidaire :</w:t>
      </w:r>
      <w:r w:rsidR="000B3049" w:rsidRPr="483FDADD">
        <w:rPr>
          <w:rFonts w:ascii="Book Antiqua" w:hAnsi="Book Antiqua"/>
          <w:sz w:val="20"/>
          <w:szCs w:val="20"/>
        </w:rPr>
        <w:t xml:space="preserve"> </w:t>
      </w:r>
      <w:r w:rsidR="00327084" w:rsidRPr="483FDADD">
        <w:rPr>
          <w:rFonts w:ascii="Book Antiqua" w:hAnsi="Book Antiqua"/>
          <w:sz w:val="20"/>
          <w:szCs w:val="20"/>
        </w:rPr>
        <w:t>partie sportive et partie conviviale avec les parents</w:t>
      </w:r>
      <w:r w:rsidR="00614D4B">
        <w:rPr>
          <w:rFonts w:ascii="Book Antiqua" w:hAnsi="Book Antiqua"/>
          <w:sz w:val="20"/>
          <w:szCs w:val="20"/>
        </w:rPr>
        <w:t xml:space="preserve"> </w:t>
      </w:r>
      <w:r w:rsidR="00327084" w:rsidRPr="483FDADD">
        <w:rPr>
          <w:rFonts w:ascii="Book Antiqua" w:hAnsi="Book Antiqua"/>
          <w:sz w:val="20"/>
          <w:szCs w:val="20"/>
        </w:rPr>
        <w:t>sur le site du parc de l’</w:t>
      </w:r>
      <w:r w:rsidR="0CE3DA8C" w:rsidRPr="483FDADD">
        <w:rPr>
          <w:rFonts w:ascii="Book Antiqua" w:hAnsi="Book Antiqua"/>
          <w:sz w:val="20"/>
          <w:szCs w:val="20"/>
        </w:rPr>
        <w:t>A</w:t>
      </w:r>
      <w:r w:rsidR="00327084" w:rsidRPr="483FDADD">
        <w:rPr>
          <w:rFonts w:ascii="Book Antiqua" w:hAnsi="Book Antiqua"/>
          <w:sz w:val="20"/>
          <w:szCs w:val="20"/>
        </w:rPr>
        <w:t>mbassade de France mais cela a été refusé par l’</w:t>
      </w:r>
      <w:r w:rsidR="3C7FE995" w:rsidRPr="483FDADD">
        <w:rPr>
          <w:rFonts w:ascii="Book Antiqua" w:hAnsi="Book Antiqua"/>
          <w:sz w:val="20"/>
          <w:szCs w:val="20"/>
        </w:rPr>
        <w:t>A</w:t>
      </w:r>
      <w:r w:rsidR="00327084" w:rsidRPr="483FDADD">
        <w:rPr>
          <w:rFonts w:ascii="Book Antiqua" w:hAnsi="Book Antiqua"/>
          <w:sz w:val="20"/>
          <w:szCs w:val="20"/>
        </w:rPr>
        <w:t>mbassade.</w:t>
      </w:r>
    </w:p>
    <w:p w14:paraId="3C5ABBB1" w14:textId="77777777" w:rsidR="00327084" w:rsidRDefault="00327084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8BBBBC8" w14:textId="2465F9BF" w:rsidR="00D95DEC" w:rsidRDefault="00F7309F" w:rsidP="483FDADD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sz w:val="20"/>
          <w:szCs w:val="20"/>
        </w:rPr>
        <w:t xml:space="preserve">     </w:t>
      </w:r>
      <w:r w:rsidR="00327084" w:rsidRPr="483FDADD">
        <w:rPr>
          <w:rFonts w:ascii="Book Antiqua" w:hAnsi="Book Antiqua"/>
          <w:sz w:val="20"/>
          <w:szCs w:val="20"/>
        </w:rPr>
        <w:t xml:space="preserve">Dans l’hypothèse </w:t>
      </w:r>
      <w:r w:rsidR="000B3049" w:rsidRPr="483FDADD">
        <w:rPr>
          <w:rFonts w:ascii="Book Antiqua" w:hAnsi="Book Antiqua"/>
          <w:sz w:val="20"/>
          <w:szCs w:val="20"/>
        </w:rPr>
        <w:t xml:space="preserve">d’une future </w:t>
      </w:r>
      <w:r w:rsidR="00327084" w:rsidRPr="483FDADD">
        <w:rPr>
          <w:rFonts w:ascii="Book Antiqua" w:hAnsi="Book Antiqua"/>
          <w:sz w:val="20"/>
          <w:szCs w:val="20"/>
        </w:rPr>
        <w:t>kermesse, des parents</w:t>
      </w:r>
      <w:r w:rsidR="45CAE355" w:rsidRPr="483FDADD">
        <w:rPr>
          <w:rFonts w:ascii="Book Antiqua" w:hAnsi="Book Antiqua"/>
          <w:sz w:val="20"/>
          <w:szCs w:val="20"/>
        </w:rPr>
        <w:t xml:space="preserve"> </w:t>
      </w:r>
      <w:r w:rsidR="28DB134A" w:rsidRPr="483FDADD">
        <w:rPr>
          <w:rFonts w:ascii="Book Antiqua" w:hAnsi="Book Antiqua"/>
          <w:sz w:val="20"/>
          <w:szCs w:val="20"/>
        </w:rPr>
        <w:t>organisés</w:t>
      </w:r>
      <w:r w:rsidR="45CAE355" w:rsidRPr="483FDADD">
        <w:rPr>
          <w:rFonts w:ascii="Book Antiqua" w:hAnsi="Book Antiqua"/>
          <w:sz w:val="20"/>
          <w:szCs w:val="20"/>
        </w:rPr>
        <w:t xml:space="preserve"> en</w:t>
      </w:r>
      <w:r w:rsidR="00327084" w:rsidRPr="483FDADD">
        <w:rPr>
          <w:rFonts w:ascii="Book Antiqua" w:hAnsi="Book Antiqua"/>
          <w:sz w:val="20"/>
          <w:szCs w:val="20"/>
        </w:rPr>
        <w:t xml:space="preserve"> </w:t>
      </w:r>
      <w:r w:rsidR="000A6746" w:rsidRPr="483FDADD">
        <w:rPr>
          <w:rFonts w:ascii="Book Antiqua" w:hAnsi="Book Antiqua"/>
          <w:sz w:val="20"/>
          <w:szCs w:val="20"/>
        </w:rPr>
        <w:t xml:space="preserve">« comité des fêtes » </w:t>
      </w:r>
      <w:r w:rsidR="00327084" w:rsidRPr="483FDADD">
        <w:rPr>
          <w:rFonts w:ascii="Book Antiqua" w:hAnsi="Book Antiqua"/>
          <w:sz w:val="20"/>
          <w:szCs w:val="20"/>
        </w:rPr>
        <w:t>se sont réunis</w:t>
      </w:r>
      <w:r w:rsidR="00A87A25" w:rsidRPr="483FDADD">
        <w:rPr>
          <w:rFonts w:ascii="Book Antiqua" w:hAnsi="Book Antiqua"/>
          <w:sz w:val="20"/>
          <w:szCs w:val="20"/>
        </w:rPr>
        <w:t xml:space="preserve">. La date </w:t>
      </w:r>
      <w:r w:rsidR="000A6746" w:rsidRPr="483FDADD">
        <w:rPr>
          <w:rFonts w:ascii="Book Antiqua" w:hAnsi="Book Antiqua"/>
          <w:sz w:val="20"/>
          <w:szCs w:val="20"/>
        </w:rPr>
        <w:t xml:space="preserve">arrêtée </w:t>
      </w:r>
      <w:r w:rsidR="00A87A25" w:rsidRPr="483FDADD">
        <w:rPr>
          <w:rFonts w:ascii="Book Antiqua" w:hAnsi="Book Antiqua"/>
          <w:sz w:val="20"/>
          <w:szCs w:val="20"/>
        </w:rPr>
        <w:t xml:space="preserve">serait le jeudi 18 juin en attente </w:t>
      </w:r>
      <w:r w:rsidR="00614D4B">
        <w:rPr>
          <w:rFonts w:ascii="Book Antiqua" w:hAnsi="Book Antiqua"/>
          <w:sz w:val="20"/>
          <w:szCs w:val="20"/>
        </w:rPr>
        <w:t>de confirmation</w:t>
      </w:r>
      <w:r w:rsidR="00A87A25" w:rsidRPr="483FDADD">
        <w:rPr>
          <w:rFonts w:ascii="Book Antiqua" w:hAnsi="Book Antiqua"/>
          <w:sz w:val="20"/>
          <w:szCs w:val="20"/>
        </w:rPr>
        <w:t xml:space="preserve">. Ils ont déjà l’idée </w:t>
      </w:r>
      <w:r w:rsidR="1ADD30E3" w:rsidRPr="483FDADD">
        <w:rPr>
          <w:rFonts w:ascii="Book Antiqua" w:hAnsi="Book Antiqua"/>
          <w:sz w:val="20"/>
          <w:szCs w:val="20"/>
        </w:rPr>
        <w:t xml:space="preserve">: </w:t>
      </w:r>
      <w:r w:rsidR="00A87A25" w:rsidRPr="483FDADD">
        <w:rPr>
          <w:rFonts w:ascii="Book Antiqua" w:hAnsi="Book Antiqua"/>
          <w:sz w:val="20"/>
          <w:szCs w:val="20"/>
        </w:rPr>
        <w:t>des stands</w:t>
      </w:r>
      <w:r w:rsidR="3635B853" w:rsidRPr="483FDADD">
        <w:rPr>
          <w:rFonts w:ascii="Book Antiqua" w:hAnsi="Book Antiqua"/>
          <w:sz w:val="20"/>
          <w:szCs w:val="20"/>
        </w:rPr>
        <w:t>,</w:t>
      </w:r>
      <w:r w:rsidR="00A87A25" w:rsidRPr="483FDADD">
        <w:rPr>
          <w:rFonts w:ascii="Book Antiqua" w:hAnsi="Book Antiqua"/>
          <w:sz w:val="20"/>
          <w:szCs w:val="20"/>
        </w:rPr>
        <w:t xml:space="preserve"> de l’organisation globale</w:t>
      </w:r>
      <w:r w:rsidR="000A6746" w:rsidRPr="483FDADD">
        <w:rPr>
          <w:rFonts w:ascii="Book Antiqua" w:hAnsi="Book Antiqua"/>
          <w:sz w:val="20"/>
          <w:szCs w:val="20"/>
        </w:rPr>
        <w:t xml:space="preserve">, </w:t>
      </w:r>
      <w:r w:rsidR="7778CC5F" w:rsidRPr="483FDADD">
        <w:rPr>
          <w:rFonts w:ascii="Book Antiqua" w:hAnsi="Book Antiqua"/>
          <w:sz w:val="20"/>
          <w:szCs w:val="20"/>
        </w:rPr>
        <w:t xml:space="preserve">de la </w:t>
      </w:r>
      <w:r w:rsidR="000A6746" w:rsidRPr="483FDADD">
        <w:rPr>
          <w:rFonts w:ascii="Book Antiqua" w:hAnsi="Book Antiqua"/>
          <w:sz w:val="20"/>
          <w:szCs w:val="20"/>
        </w:rPr>
        <w:t>restauration,</w:t>
      </w:r>
      <w:r w:rsidR="6F6387AF" w:rsidRPr="483FDADD">
        <w:rPr>
          <w:rFonts w:ascii="Book Antiqua" w:hAnsi="Book Antiqua"/>
          <w:sz w:val="20"/>
          <w:szCs w:val="20"/>
        </w:rPr>
        <w:t xml:space="preserve"> ils sont</w:t>
      </w:r>
      <w:r w:rsidR="000A6746" w:rsidRPr="483FDADD">
        <w:rPr>
          <w:rFonts w:ascii="Book Antiqua" w:hAnsi="Book Antiqua"/>
          <w:sz w:val="20"/>
          <w:szCs w:val="20"/>
        </w:rPr>
        <w:t xml:space="preserve"> en attente du sponsor pour la tombola</w:t>
      </w:r>
      <w:r w:rsidR="009C7024" w:rsidRPr="483FDADD">
        <w:rPr>
          <w:rFonts w:ascii="Book Antiqua" w:hAnsi="Book Antiqua"/>
          <w:sz w:val="20"/>
          <w:szCs w:val="20"/>
        </w:rPr>
        <w:t>, dj, animations…</w:t>
      </w:r>
      <w:r w:rsidR="000A6746" w:rsidRPr="483FDADD">
        <w:rPr>
          <w:rFonts w:ascii="Book Antiqua" w:hAnsi="Book Antiqua"/>
          <w:sz w:val="20"/>
          <w:szCs w:val="20"/>
        </w:rPr>
        <w:t xml:space="preserve"> </w:t>
      </w:r>
    </w:p>
    <w:p w14:paraId="12CA2A38" w14:textId="796490B0" w:rsidR="00D95DEC" w:rsidRDefault="000A6746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sz w:val="20"/>
          <w:szCs w:val="20"/>
        </w:rPr>
        <w:t>Les enfants achèteront des tickets pour financer les prestataires</w:t>
      </w:r>
      <w:r w:rsidR="00410884" w:rsidRPr="483FDADD">
        <w:rPr>
          <w:rFonts w:ascii="Book Antiqua" w:hAnsi="Book Antiqua"/>
          <w:sz w:val="20"/>
          <w:szCs w:val="20"/>
        </w:rPr>
        <w:t xml:space="preserve"> (certains jeux et </w:t>
      </w:r>
      <w:r w:rsidR="00E5305D" w:rsidRPr="483FDADD">
        <w:rPr>
          <w:rFonts w:ascii="Book Antiqua" w:hAnsi="Book Antiqua"/>
          <w:sz w:val="20"/>
          <w:szCs w:val="20"/>
        </w:rPr>
        <w:t xml:space="preserve">stands nourriture). </w:t>
      </w:r>
      <w:r w:rsidR="006009CA" w:rsidRPr="483FDADD">
        <w:rPr>
          <w:rFonts w:ascii="Book Antiqua" w:hAnsi="Book Antiqua"/>
          <w:sz w:val="20"/>
          <w:szCs w:val="20"/>
        </w:rPr>
        <w:t>Ils vendront aussi des tickets de tombola.</w:t>
      </w:r>
      <w:r w:rsidR="00D95DEC" w:rsidRPr="483FDADD">
        <w:rPr>
          <w:rFonts w:ascii="Book Antiqua" w:hAnsi="Book Antiqua"/>
          <w:sz w:val="20"/>
          <w:szCs w:val="20"/>
        </w:rPr>
        <w:t xml:space="preserve"> </w:t>
      </w:r>
    </w:p>
    <w:p w14:paraId="35A3E179" w14:textId="4AF0CBE0" w:rsidR="00327084" w:rsidRDefault="00F2133A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Un gestionnaire financier (comptable de l’école) et deux parents s’occuperont de la partie comptabilité.</w:t>
      </w:r>
    </w:p>
    <w:p w14:paraId="28AA2109" w14:textId="49BA6252" w:rsidR="00F7309F" w:rsidRDefault="00F7309F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sz w:val="20"/>
          <w:szCs w:val="20"/>
        </w:rPr>
        <w:t>Une deuxième réunion est prévue prochainement afin d’affiner</w:t>
      </w:r>
      <w:r w:rsidR="1651F65C" w:rsidRPr="483FDADD">
        <w:rPr>
          <w:rFonts w:ascii="Book Antiqua" w:hAnsi="Book Antiqua"/>
          <w:sz w:val="20"/>
          <w:szCs w:val="20"/>
        </w:rPr>
        <w:t xml:space="preserve"> et d’avancer</w:t>
      </w:r>
      <w:r w:rsidRPr="483FDADD">
        <w:rPr>
          <w:rFonts w:ascii="Book Antiqua" w:hAnsi="Book Antiqua"/>
          <w:sz w:val="20"/>
          <w:szCs w:val="20"/>
        </w:rPr>
        <w:t xml:space="preserve">. </w:t>
      </w:r>
    </w:p>
    <w:p w14:paraId="2588CACB" w14:textId="45500F0C" w:rsidR="00E200F9" w:rsidRDefault="00E200F9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sz w:val="20"/>
          <w:szCs w:val="20"/>
        </w:rPr>
        <w:t>Points de vig</w:t>
      </w:r>
      <w:r w:rsidR="00410884" w:rsidRPr="483FDADD">
        <w:rPr>
          <w:rFonts w:ascii="Book Antiqua" w:hAnsi="Book Antiqua"/>
          <w:sz w:val="20"/>
          <w:szCs w:val="20"/>
        </w:rPr>
        <w:t>i</w:t>
      </w:r>
      <w:r w:rsidRPr="483FDADD">
        <w:rPr>
          <w:rFonts w:ascii="Book Antiqua" w:hAnsi="Book Antiqua"/>
          <w:sz w:val="20"/>
          <w:szCs w:val="20"/>
        </w:rPr>
        <w:t xml:space="preserve">lance : la sécurité et </w:t>
      </w:r>
      <w:r w:rsidR="00410884" w:rsidRPr="483FDADD">
        <w:rPr>
          <w:rFonts w:ascii="Book Antiqua" w:hAnsi="Book Antiqua"/>
          <w:sz w:val="20"/>
          <w:szCs w:val="20"/>
        </w:rPr>
        <w:t>la gestion des espaces extérieurs.</w:t>
      </w:r>
    </w:p>
    <w:p w14:paraId="6D8FE7F2" w14:textId="77777777" w:rsidR="00A87A25" w:rsidRDefault="00A87A25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185094F" w14:textId="45491BC6" w:rsidR="00A14051" w:rsidRDefault="00494614" w:rsidP="483FDADD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b/>
          <w:bCs/>
          <w:sz w:val="20"/>
          <w:szCs w:val="20"/>
        </w:rPr>
        <w:t>. Transformateur</w:t>
      </w:r>
      <w:r w:rsidR="00AF7802" w:rsidRPr="483FDADD">
        <w:rPr>
          <w:rFonts w:ascii="Book Antiqua" w:hAnsi="Book Antiqua"/>
          <w:b/>
          <w:bCs/>
          <w:sz w:val="20"/>
          <w:szCs w:val="20"/>
        </w:rPr>
        <w:t xml:space="preserve"> : </w:t>
      </w:r>
      <w:r w:rsidR="00AA5C9E" w:rsidRPr="483FDADD">
        <w:rPr>
          <w:rFonts w:ascii="Book Antiqua" w:hAnsi="Book Antiqua"/>
          <w:sz w:val="20"/>
          <w:szCs w:val="20"/>
        </w:rPr>
        <w:t>Mise en demeure à la 1</w:t>
      </w:r>
      <w:r w:rsidR="00AA5C9E" w:rsidRPr="483FDADD">
        <w:rPr>
          <w:rFonts w:ascii="Book Antiqua" w:hAnsi="Book Antiqua"/>
          <w:sz w:val="20"/>
          <w:szCs w:val="20"/>
          <w:vertAlign w:val="superscript"/>
        </w:rPr>
        <w:t>ère</w:t>
      </w:r>
      <w:r w:rsidR="00AA5C9E" w:rsidRPr="483FDADD">
        <w:rPr>
          <w:rFonts w:ascii="Book Antiqua" w:hAnsi="Book Antiqua"/>
          <w:sz w:val="20"/>
          <w:szCs w:val="20"/>
        </w:rPr>
        <w:t xml:space="preserve"> entreprise</w:t>
      </w:r>
      <w:r w:rsidR="005E09B3" w:rsidRPr="483FDADD">
        <w:rPr>
          <w:rFonts w:ascii="Book Antiqua" w:hAnsi="Book Antiqua"/>
          <w:sz w:val="20"/>
          <w:szCs w:val="20"/>
        </w:rPr>
        <w:t xml:space="preserve">, </w:t>
      </w:r>
      <w:r w:rsidR="00561F98" w:rsidRPr="483FDADD">
        <w:rPr>
          <w:rFonts w:ascii="Book Antiqua" w:hAnsi="Book Antiqua"/>
          <w:sz w:val="20"/>
          <w:szCs w:val="20"/>
        </w:rPr>
        <w:t>2ème</w:t>
      </w:r>
      <w:r w:rsidR="005E09B3" w:rsidRPr="483FDADD">
        <w:rPr>
          <w:rFonts w:ascii="Book Antiqua" w:hAnsi="Book Antiqua"/>
          <w:sz w:val="20"/>
          <w:szCs w:val="20"/>
        </w:rPr>
        <w:t xml:space="preserve"> </w:t>
      </w:r>
      <w:r w:rsidR="40E73E60" w:rsidRPr="483FDADD">
        <w:rPr>
          <w:rFonts w:ascii="Book Antiqua" w:hAnsi="Book Antiqua"/>
          <w:sz w:val="20"/>
          <w:szCs w:val="20"/>
        </w:rPr>
        <w:t xml:space="preserve">mise en demeure </w:t>
      </w:r>
      <w:r w:rsidR="005E09B3" w:rsidRPr="483FDADD">
        <w:rPr>
          <w:rFonts w:ascii="Book Antiqua" w:hAnsi="Book Antiqua"/>
          <w:sz w:val="20"/>
          <w:szCs w:val="20"/>
        </w:rPr>
        <w:t xml:space="preserve">en octobre 2025. </w:t>
      </w:r>
      <w:r w:rsidR="00A14051" w:rsidRPr="483FDADD">
        <w:rPr>
          <w:rFonts w:ascii="Book Antiqua" w:hAnsi="Book Antiqua"/>
          <w:sz w:val="20"/>
          <w:szCs w:val="20"/>
        </w:rPr>
        <w:t>Les c</w:t>
      </w:r>
      <w:r w:rsidR="005E09B3" w:rsidRPr="483FDADD">
        <w:rPr>
          <w:rFonts w:ascii="Book Antiqua" w:hAnsi="Book Antiqua"/>
          <w:sz w:val="20"/>
          <w:szCs w:val="20"/>
        </w:rPr>
        <w:t xml:space="preserve">ontrats </w:t>
      </w:r>
      <w:r w:rsidR="00A14051" w:rsidRPr="483FDADD">
        <w:rPr>
          <w:rFonts w:ascii="Book Antiqua" w:hAnsi="Book Antiqua"/>
          <w:sz w:val="20"/>
          <w:szCs w:val="20"/>
        </w:rPr>
        <w:t xml:space="preserve">sont </w:t>
      </w:r>
      <w:r w:rsidR="005E09B3" w:rsidRPr="483FDADD">
        <w:rPr>
          <w:rFonts w:ascii="Book Antiqua" w:hAnsi="Book Antiqua"/>
          <w:sz w:val="20"/>
          <w:szCs w:val="20"/>
        </w:rPr>
        <w:t xml:space="preserve">signés avec </w:t>
      </w:r>
      <w:r w:rsidR="00A14051" w:rsidRPr="483FDADD">
        <w:rPr>
          <w:rFonts w:ascii="Book Antiqua" w:hAnsi="Book Antiqua"/>
          <w:sz w:val="20"/>
          <w:szCs w:val="20"/>
        </w:rPr>
        <w:t xml:space="preserve">les </w:t>
      </w:r>
      <w:r w:rsidR="005E09B3" w:rsidRPr="483FDADD">
        <w:rPr>
          <w:rFonts w:ascii="Book Antiqua" w:hAnsi="Book Antiqua"/>
          <w:sz w:val="20"/>
          <w:szCs w:val="20"/>
        </w:rPr>
        <w:t xml:space="preserve">entreprises et Sonelgaz. </w:t>
      </w:r>
    </w:p>
    <w:p w14:paraId="080E03FA" w14:textId="02EE79C9" w:rsidR="00494614" w:rsidRPr="005E09B3" w:rsidRDefault="005E09B3" w:rsidP="483FDADD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sz w:val="20"/>
          <w:szCs w:val="20"/>
        </w:rPr>
        <w:t xml:space="preserve">Pendant le ramadan personne ne s’est déplacé. </w:t>
      </w:r>
      <w:r w:rsidR="01660EF1" w:rsidRPr="483FDADD">
        <w:rPr>
          <w:rFonts w:ascii="Book Antiqua" w:hAnsi="Book Antiqua"/>
          <w:sz w:val="20"/>
          <w:szCs w:val="20"/>
        </w:rPr>
        <w:t>Nous avons attendu une autorisation pour commencer le chantier pendant deux mois.  D</w:t>
      </w:r>
      <w:r w:rsidR="6DD92792" w:rsidRPr="483FDADD">
        <w:rPr>
          <w:rFonts w:ascii="Book Antiqua" w:hAnsi="Book Antiqua"/>
          <w:sz w:val="20"/>
          <w:szCs w:val="20"/>
        </w:rPr>
        <w:t>’où le retard qui s’est accumulé.</w:t>
      </w:r>
    </w:p>
    <w:p w14:paraId="59F5BD7E" w14:textId="608B8719" w:rsidR="00494614" w:rsidRPr="005E09B3" w:rsidRDefault="6DD92792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sz w:val="20"/>
          <w:szCs w:val="20"/>
        </w:rPr>
        <w:t>A ce jour cela dit, l</w:t>
      </w:r>
      <w:r w:rsidR="005E09B3" w:rsidRPr="483FDADD">
        <w:rPr>
          <w:rFonts w:ascii="Book Antiqua" w:hAnsi="Book Antiqua"/>
          <w:sz w:val="20"/>
          <w:szCs w:val="20"/>
        </w:rPr>
        <w:t xml:space="preserve">es travaux ont commencé depuis environ une semaine. </w:t>
      </w:r>
      <w:r w:rsidR="00F125EC" w:rsidRPr="483FDADD">
        <w:rPr>
          <w:rFonts w:ascii="Book Antiqua" w:hAnsi="Book Antiqua"/>
          <w:sz w:val="20"/>
          <w:szCs w:val="20"/>
        </w:rPr>
        <w:t xml:space="preserve">Une fois que l’installation sera réalisée, </w:t>
      </w:r>
      <w:r w:rsidR="00FA2CBB" w:rsidRPr="483FDADD">
        <w:rPr>
          <w:rFonts w:ascii="Book Antiqua" w:hAnsi="Book Antiqua"/>
          <w:sz w:val="20"/>
          <w:szCs w:val="20"/>
        </w:rPr>
        <w:t>et le transformateur raccordé</w:t>
      </w:r>
      <w:r w:rsidR="000823A6" w:rsidRPr="483FDADD">
        <w:rPr>
          <w:rFonts w:ascii="Book Antiqua" w:hAnsi="Book Antiqua"/>
          <w:sz w:val="20"/>
          <w:szCs w:val="20"/>
        </w:rPr>
        <w:t xml:space="preserve"> (quelques jours en fonction de la météo), le prestataire cantine </w:t>
      </w:r>
      <w:r w:rsidR="00561F98" w:rsidRPr="483FDADD">
        <w:rPr>
          <w:rFonts w:ascii="Book Antiqua" w:hAnsi="Book Antiqua"/>
          <w:sz w:val="20"/>
          <w:szCs w:val="20"/>
        </w:rPr>
        <w:t>A</w:t>
      </w:r>
      <w:r w:rsidR="00614D4B">
        <w:rPr>
          <w:rFonts w:ascii="Book Antiqua" w:hAnsi="Book Antiqua"/>
          <w:sz w:val="20"/>
          <w:szCs w:val="20"/>
        </w:rPr>
        <w:t>LREST</w:t>
      </w:r>
      <w:r w:rsidR="00F125EC" w:rsidRPr="483FDADD">
        <w:rPr>
          <w:rFonts w:ascii="Book Antiqua" w:hAnsi="Book Antiqua"/>
          <w:sz w:val="20"/>
          <w:szCs w:val="20"/>
        </w:rPr>
        <w:t xml:space="preserve"> viendra vérifier la cuisine, et nous ferons les essais électriques</w:t>
      </w:r>
      <w:r w:rsidR="00561F98" w:rsidRPr="483FDADD">
        <w:rPr>
          <w:rFonts w:ascii="Book Antiqua" w:hAnsi="Book Antiqua"/>
          <w:sz w:val="20"/>
          <w:szCs w:val="20"/>
        </w:rPr>
        <w:t xml:space="preserve"> (entreprise)</w:t>
      </w:r>
      <w:r w:rsidR="000823A6" w:rsidRPr="483FDADD">
        <w:rPr>
          <w:rFonts w:ascii="Book Antiqua" w:hAnsi="Book Antiqua"/>
          <w:sz w:val="20"/>
          <w:szCs w:val="20"/>
        </w:rPr>
        <w:t xml:space="preserve"> afin de pouvoir utiliser la cuisine.</w:t>
      </w:r>
      <w:r w:rsidR="001E1476" w:rsidRPr="483FDADD">
        <w:rPr>
          <w:rFonts w:ascii="Book Antiqua" w:hAnsi="Book Antiqua"/>
          <w:sz w:val="20"/>
          <w:szCs w:val="20"/>
        </w:rPr>
        <w:t xml:space="preserve"> </w:t>
      </w:r>
    </w:p>
    <w:p w14:paraId="45DAD9AE" w14:textId="77777777" w:rsidR="00AF7802" w:rsidRPr="00AF7802" w:rsidRDefault="00AF7802" w:rsidP="003F04D0">
      <w:pPr>
        <w:tabs>
          <w:tab w:val="left" w:pos="5103"/>
        </w:tabs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3DBEB42C" w14:textId="6B1C238F" w:rsidR="00494614" w:rsidRPr="00F71276" w:rsidRDefault="00494614" w:rsidP="003F04D0">
      <w:pPr>
        <w:tabs>
          <w:tab w:val="left" w:pos="5103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483FDADD">
        <w:rPr>
          <w:rFonts w:ascii="Book Antiqua" w:hAnsi="Book Antiqua"/>
          <w:b/>
          <w:bCs/>
          <w:sz w:val="20"/>
          <w:szCs w:val="20"/>
        </w:rPr>
        <w:t>. Climatisation</w:t>
      </w:r>
      <w:r w:rsidR="00AF7802" w:rsidRPr="483FDADD">
        <w:rPr>
          <w:rFonts w:ascii="Book Antiqua" w:hAnsi="Book Antiqua"/>
          <w:b/>
          <w:bCs/>
          <w:sz w:val="20"/>
          <w:szCs w:val="20"/>
        </w:rPr>
        <w:t xml:space="preserve"> : </w:t>
      </w:r>
      <w:r w:rsidR="00F71276" w:rsidRPr="483FDADD">
        <w:rPr>
          <w:rFonts w:ascii="Book Antiqua" w:hAnsi="Book Antiqua"/>
          <w:sz w:val="20"/>
          <w:szCs w:val="20"/>
        </w:rPr>
        <w:t>4 devis seront faits</w:t>
      </w:r>
      <w:r w:rsidR="00527893" w:rsidRPr="483FDADD">
        <w:rPr>
          <w:rFonts w:ascii="Book Antiqua" w:hAnsi="Book Antiqua"/>
          <w:sz w:val="20"/>
          <w:szCs w:val="20"/>
        </w:rPr>
        <w:t xml:space="preserve"> avant le 15 avril</w:t>
      </w:r>
      <w:r w:rsidR="00CF7E71" w:rsidRPr="483FDADD">
        <w:rPr>
          <w:rFonts w:ascii="Book Antiqua" w:hAnsi="Book Antiqua"/>
          <w:sz w:val="20"/>
          <w:szCs w:val="20"/>
        </w:rPr>
        <w:t xml:space="preserve"> dont un</w:t>
      </w:r>
      <w:r w:rsidR="002F3B72" w:rsidRPr="483FDADD">
        <w:rPr>
          <w:rFonts w:ascii="Book Antiqua" w:hAnsi="Book Antiqua"/>
          <w:sz w:val="20"/>
          <w:szCs w:val="20"/>
        </w:rPr>
        <w:t xml:space="preserve">, </w:t>
      </w:r>
      <w:r w:rsidR="00CF7E71" w:rsidRPr="483FDADD">
        <w:rPr>
          <w:rFonts w:ascii="Book Antiqua" w:hAnsi="Book Antiqua"/>
          <w:sz w:val="20"/>
          <w:szCs w:val="20"/>
        </w:rPr>
        <w:t>en réutilisant le matériel fonctionnel de l’ancienne école.</w:t>
      </w:r>
      <w:r w:rsidR="009A5C5F" w:rsidRPr="483FDADD">
        <w:rPr>
          <w:rFonts w:ascii="Book Antiqua" w:hAnsi="Book Antiqua"/>
          <w:sz w:val="20"/>
          <w:szCs w:val="20"/>
        </w:rPr>
        <w:t xml:space="preserve"> </w:t>
      </w:r>
      <w:r w:rsidR="00B503A6" w:rsidRPr="483FDADD">
        <w:rPr>
          <w:rFonts w:ascii="Book Antiqua" w:hAnsi="Book Antiqua"/>
          <w:sz w:val="20"/>
          <w:szCs w:val="20"/>
        </w:rPr>
        <w:t>Sonelgaz ne s’engage pas sur des délais et nous sommes tributaires</w:t>
      </w:r>
      <w:r w:rsidR="00EF5DB7" w:rsidRPr="483FDADD">
        <w:rPr>
          <w:rFonts w:ascii="Book Antiqua" w:hAnsi="Book Antiqua"/>
          <w:sz w:val="20"/>
          <w:szCs w:val="20"/>
        </w:rPr>
        <w:t xml:space="preserve"> d’eux, d’entreprises</w:t>
      </w:r>
      <w:r w:rsidR="21E71530" w:rsidRPr="483FDADD">
        <w:rPr>
          <w:rFonts w:ascii="Book Antiqua" w:hAnsi="Book Antiqua"/>
          <w:sz w:val="20"/>
          <w:szCs w:val="20"/>
        </w:rPr>
        <w:t>,</w:t>
      </w:r>
      <w:r w:rsidR="00EF5DB7" w:rsidRPr="483FDADD">
        <w:rPr>
          <w:rFonts w:ascii="Book Antiqua" w:hAnsi="Book Antiqua"/>
          <w:sz w:val="20"/>
          <w:szCs w:val="20"/>
        </w:rPr>
        <w:t xml:space="preserve"> </w:t>
      </w:r>
      <w:r w:rsidR="00B503A6" w:rsidRPr="483FDADD">
        <w:rPr>
          <w:rFonts w:ascii="Book Antiqua" w:hAnsi="Book Antiqua"/>
          <w:sz w:val="20"/>
          <w:szCs w:val="20"/>
        </w:rPr>
        <w:t xml:space="preserve">de l’avancement des travaux </w:t>
      </w:r>
      <w:r w:rsidR="00614D4B">
        <w:rPr>
          <w:rFonts w:ascii="Book Antiqua" w:hAnsi="Book Antiqua"/>
          <w:sz w:val="20"/>
          <w:szCs w:val="20"/>
        </w:rPr>
        <w:t xml:space="preserve">du </w:t>
      </w:r>
      <w:r w:rsidR="00323688" w:rsidRPr="483FDADD">
        <w:rPr>
          <w:rFonts w:ascii="Book Antiqua" w:hAnsi="Book Antiqua"/>
          <w:sz w:val="20"/>
          <w:szCs w:val="20"/>
        </w:rPr>
        <w:t>transformateur, et de la future entreprise désignée p</w:t>
      </w:r>
      <w:r w:rsidR="001E1476" w:rsidRPr="483FDADD">
        <w:rPr>
          <w:rFonts w:ascii="Book Antiqua" w:hAnsi="Book Antiqua"/>
          <w:sz w:val="20"/>
          <w:szCs w:val="20"/>
        </w:rPr>
        <w:t>o</w:t>
      </w:r>
      <w:r w:rsidR="00323688" w:rsidRPr="483FDADD">
        <w:rPr>
          <w:rFonts w:ascii="Book Antiqua" w:hAnsi="Book Antiqua"/>
          <w:sz w:val="20"/>
          <w:szCs w:val="20"/>
        </w:rPr>
        <w:t>ur la clima</w:t>
      </w:r>
      <w:r w:rsidR="001E1476" w:rsidRPr="483FDADD">
        <w:rPr>
          <w:rFonts w:ascii="Book Antiqua" w:hAnsi="Book Antiqua"/>
          <w:sz w:val="20"/>
          <w:szCs w:val="20"/>
        </w:rPr>
        <w:t>tisation.</w:t>
      </w:r>
      <w:r w:rsidR="00CE3EAE" w:rsidRPr="483FDADD">
        <w:rPr>
          <w:rFonts w:ascii="Book Antiqua" w:hAnsi="Book Antiqua"/>
          <w:sz w:val="20"/>
          <w:szCs w:val="20"/>
        </w:rPr>
        <w:t xml:space="preserve"> Tout est mis en œuvre</w:t>
      </w:r>
      <w:r w:rsidR="002E3EC5" w:rsidRPr="483FDADD">
        <w:rPr>
          <w:rFonts w:ascii="Book Antiqua" w:hAnsi="Book Antiqua"/>
          <w:sz w:val="20"/>
          <w:szCs w:val="20"/>
        </w:rPr>
        <w:t xml:space="preserve"> pour faire au mieux pour </w:t>
      </w:r>
      <w:r w:rsidR="00D56268" w:rsidRPr="483FDADD">
        <w:rPr>
          <w:rFonts w:ascii="Book Antiqua" w:hAnsi="Book Antiqua"/>
          <w:sz w:val="20"/>
          <w:szCs w:val="20"/>
        </w:rPr>
        <w:t xml:space="preserve">garantir le bien-être </w:t>
      </w:r>
      <w:r w:rsidR="002E3EC5" w:rsidRPr="483FDADD">
        <w:rPr>
          <w:rFonts w:ascii="Book Antiqua" w:hAnsi="Book Antiqua"/>
          <w:sz w:val="20"/>
          <w:szCs w:val="20"/>
        </w:rPr>
        <w:t xml:space="preserve">des enfants et du personnel </w:t>
      </w:r>
      <w:r w:rsidR="00D56268" w:rsidRPr="483FDADD">
        <w:rPr>
          <w:rFonts w:ascii="Book Antiqua" w:hAnsi="Book Antiqua"/>
          <w:sz w:val="20"/>
          <w:szCs w:val="20"/>
        </w:rPr>
        <w:t>et</w:t>
      </w:r>
      <w:r w:rsidR="002E3EC5" w:rsidRPr="483FDADD">
        <w:rPr>
          <w:rFonts w:ascii="Book Antiqua" w:hAnsi="Book Antiqua"/>
          <w:sz w:val="20"/>
          <w:szCs w:val="20"/>
        </w:rPr>
        <w:t xml:space="preserve"> ne pas revivre l’épisode de chaleur de la rentrée scolaire.</w:t>
      </w:r>
    </w:p>
    <w:p w14:paraId="137E0679" w14:textId="77777777" w:rsidR="00AF7802" w:rsidRPr="00AF7802" w:rsidRDefault="00AF7802" w:rsidP="003F04D0">
      <w:pPr>
        <w:tabs>
          <w:tab w:val="left" w:pos="5103"/>
        </w:tabs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54827B4" w14:textId="2C0FA61C" w:rsidR="00A7389E" w:rsidRPr="00494614" w:rsidRDefault="00A7389E" w:rsidP="00494614">
      <w:pPr>
        <w:tabs>
          <w:tab w:val="left" w:pos="5103"/>
        </w:tabs>
        <w:spacing w:after="0"/>
        <w:jc w:val="both"/>
        <w:rPr>
          <w:rFonts w:ascii="Book Antiqua" w:hAnsi="Book Antiqua"/>
          <w:b/>
          <w:sz w:val="16"/>
          <w:szCs w:val="16"/>
        </w:rPr>
      </w:pPr>
    </w:p>
    <w:p w14:paraId="0C27E44F" w14:textId="77777777" w:rsidR="00B5388F" w:rsidRPr="00FA461B" w:rsidRDefault="00686055" w:rsidP="00B5388F">
      <w:pPr>
        <w:pStyle w:val="Paragraphedeliste"/>
        <w:numPr>
          <w:ilvl w:val="0"/>
          <w:numId w:val="26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color w:val="0070C0"/>
        </w:rPr>
      </w:pPr>
      <w:r w:rsidRPr="00A7389E">
        <w:rPr>
          <w:rFonts w:ascii="Book Antiqua" w:hAnsi="Book Antiqua"/>
          <w:b/>
          <w:color w:val="0070C0"/>
          <w:u w:val="single"/>
        </w:rPr>
        <w:t>QUESTIONS DES PAREN</w:t>
      </w:r>
      <w:r w:rsidR="00B5388F">
        <w:rPr>
          <w:rFonts w:ascii="Book Antiqua" w:hAnsi="Book Antiqua"/>
          <w:b/>
          <w:color w:val="0070C0"/>
          <w:u w:val="single"/>
        </w:rPr>
        <w:t>TS :</w:t>
      </w:r>
    </w:p>
    <w:p w14:paraId="5A1D44CC" w14:textId="77777777" w:rsidR="00FA461B" w:rsidRPr="00B5388F" w:rsidRDefault="00FA461B" w:rsidP="00FA461B">
      <w:pPr>
        <w:pStyle w:val="Paragraphedeliste"/>
        <w:tabs>
          <w:tab w:val="left" w:pos="5103"/>
        </w:tabs>
        <w:spacing w:after="0" w:line="240" w:lineRule="auto"/>
        <w:ind w:left="1080"/>
        <w:jc w:val="both"/>
        <w:rPr>
          <w:rFonts w:ascii="Book Antiqua" w:hAnsi="Book Antiqua"/>
          <w:b/>
          <w:color w:val="0070C0"/>
        </w:rPr>
      </w:pPr>
    </w:p>
    <w:p w14:paraId="716E5BD9" w14:textId="427296E7" w:rsidR="00B5388F" w:rsidRPr="000806BC" w:rsidRDefault="00B5388F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color w:val="0070C0"/>
          <w:u w:val="single"/>
        </w:rPr>
      </w:pPr>
      <w:r>
        <w:rPr>
          <w:rFonts w:ascii="Book Antiqua" w:hAnsi="Book Antiqua"/>
          <w:b/>
          <w:color w:val="0070C0"/>
        </w:rPr>
        <w:t>-</w:t>
      </w:r>
      <w:r w:rsidRPr="000806BC">
        <w:rPr>
          <w:rFonts w:ascii="Book Antiqua" w:hAnsi="Book Antiqua"/>
          <w:b/>
          <w:color w:val="0070C0"/>
          <w:u w:val="single"/>
        </w:rPr>
        <w:t xml:space="preserve">Questions des </w:t>
      </w:r>
      <w:r w:rsidR="001A1FAD">
        <w:rPr>
          <w:rFonts w:ascii="Book Antiqua" w:hAnsi="Book Antiqua"/>
          <w:b/>
          <w:color w:val="0070C0"/>
          <w:u w:val="single"/>
        </w:rPr>
        <w:t xml:space="preserve">– MS - </w:t>
      </w:r>
      <w:r w:rsidR="001726C7" w:rsidRPr="000806BC">
        <w:rPr>
          <w:rFonts w:ascii="Book Antiqua" w:hAnsi="Book Antiqua"/>
          <w:b/>
          <w:color w:val="0070C0"/>
          <w:u w:val="single"/>
        </w:rPr>
        <w:t>GS</w:t>
      </w:r>
      <w:r w:rsidR="000806BC" w:rsidRPr="000806BC">
        <w:rPr>
          <w:rFonts w:ascii="Book Antiqua" w:hAnsi="Book Antiqua"/>
          <w:b/>
          <w:color w:val="0070C0"/>
          <w:u w:val="single"/>
        </w:rPr>
        <w:t xml:space="preserve"> – CP A</w:t>
      </w:r>
    </w:p>
    <w:p w14:paraId="0275AD19" w14:textId="77777777" w:rsidR="002E3EC5" w:rsidRPr="000D1595" w:rsidRDefault="002E3EC5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color w:val="0070C0"/>
        </w:rPr>
      </w:pPr>
    </w:p>
    <w:p w14:paraId="06038EC9" w14:textId="77777777" w:rsidR="00D56268" w:rsidRDefault="0035373C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</w:rPr>
      </w:pPr>
      <w:r w:rsidRPr="000D1595">
        <w:rPr>
          <w:rFonts w:ascii="Book Antiqua" w:hAnsi="Book Antiqua"/>
          <w:b/>
        </w:rPr>
        <w:t>.</w:t>
      </w:r>
      <w:r w:rsidR="00F462D9" w:rsidRPr="000D1595">
        <w:rPr>
          <w:rFonts w:ascii="Book Antiqua" w:hAnsi="Book Antiqua"/>
          <w:b/>
        </w:rPr>
        <w:t xml:space="preserve"> </w:t>
      </w:r>
      <w:r w:rsidRPr="000D1595">
        <w:rPr>
          <w:rFonts w:ascii="Book Antiqua" w:hAnsi="Book Antiqua"/>
          <w:b/>
        </w:rPr>
        <w:t>Gestion des allergies, le fonctionnement actuel garantit-il la sécurité ali</w:t>
      </w:r>
      <w:r w:rsidR="00F462D9" w:rsidRPr="000D1595">
        <w:rPr>
          <w:rFonts w:ascii="Book Antiqua" w:hAnsi="Book Antiqua"/>
          <w:b/>
        </w:rPr>
        <w:t>mentaire des élèves – Quel dispositif est mis en place le midi, lors de goûters</w:t>
      </w:r>
      <w:r w:rsidR="00CE3EAE" w:rsidRPr="000D1595">
        <w:rPr>
          <w:rFonts w:ascii="Book Antiqua" w:hAnsi="Book Antiqua"/>
          <w:b/>
        </w:rPr>
        <w:t xml:space="preserve">. </w:t>
      </w:r>
    </w:p>
    <w:p w14:paraId="0EF9995E" w14:textId="77777777" w:rsidR="00614D4B" w:rsidRDefault="00614D4B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25CB13A5" w14:textId="42273C31" w:rsidR="00CB0AFF" w:rsidRDefault="055F3887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lastRenderedPageBreak/>
        <w:t>A ce sujet et p</w:t>
      </w:r>
      <w:r w:rsidR="00614D4B">
        <w:rPr>
          <w:rFonts w:ascii="Book Antiqua" w:hAnsi="Book Antiqua"/>
        </w:rPr>
        <w:t>o</w:t>
      </w:r>
      <w:r w:rsidRPr="483FDADD">
        <w:rPr>
          <w:rFonts w:ascii="Book Antiqua" w:hAnsi="Book Antiqua"/>
        </w:rPr>
        <w:t>ur y répondre, n</w:t>
      </w:r>
      <w:r w:rsidR="009675D0" w:rsidRPr="483FDADD">
        <w:rPr>
          <w:rFonts w:ascii="Book Antiqua" w:hAnsi="Book Antiqua"/>
        </w:rPr>
        <w:t>ous rappelons que l</w:t>
      </w:r>
      <w:r w:rsidR="00544815" w:rsidRPr="483FDADD">
        <w:rPr>
          <w:rFonts w:ascii="Book Antiqua" w:hAnsi="Book Antiqua"/>
        </w:rPr>
        <w:t xml:space="preserve">es élèves </w:t>
      </w:r>
      <w:r w:rsidR="00D11D15" w:rsidRPr="483FDADD">
        <w:rPr>
          <w:rFonts w:ascii="Book Antiqua" w:hAnsi="Book Antiqua"/>
        </w:rPr>
        <w:t xml:space="preserve">qui souffrent d’allergie doivent </w:t>
      </w:r>
      <w:r w:rsidR="00326513" w:rsidRPr="483FDADD">
        <w:rPr>
          <w:rFonts w:ascii="Book Antiqua" w:hAnsi="Book Antiqua"/>
        </w:rPr>
        <w:t xml:space="preserve">alerter l’administration et </w:t>
      </w:r>
      <w:r w:rsidR="00D11D15" w:rsidRPr="483FDADD">
        <w:rPr>
          <w:rFonts w:ascii="Book Antiqua" w:hAnsi="Book Antiqua"/>
        </w:rPr>
        <w:t xml:space="preserve">remplir le document PAI </w:t>
      </w:r>
      <w:r w:rsidR="009675D0" w:rsidRPr="483FDADD">
        <w:rPr>
          <w:rFonts w:ascii="Book Antiqua" w:hAnsi="Book Antiqua"/>
        </w:rPr>
        <w:t xml:space="preserve">en début d’année. Celui-ci </w:t>
      </w:r>
      <w:r w:rsidR="00D11D15" w:rsidRPr="483FDADD">
        <w:rPr>
          <w:rFonts w:ascii="Book Antiqua" w:hAnsi="Book Antiqua"/>
        </w:rPr>
        <w:t xml:space="preserve">est transmis à tout le personnel de </w:t>
      </w:r>
      <w:r w:rsidR="00326513" w:rsidRPr="483FDADD">
        <w:rPr>
          <w:rFonts w:ascii="Book Antiqua" w:hAnsi="Book Antiqua"/>
        </w:rPr>
        <w:t xml:space="preserve">l’école qui </w:t>
      </w:r>
      <w:r w:rsidR="009675D0" w:rsidRPr="483FDADD">
        <w:rPr>
          <w:rFonts w:ascii="Book Antiqua" w:hAnsi="Book Antiqua"/>
        </w:rPr>
        <w:t>e</w:t>
      </w:r>
      <w:r w:rsidR="00614D4B">
        <w:rPr>
          <w:rFonts w:ascii="Book Antiqua" w:hAnsi="Book Antiqua"/>
        </w:rPr>
        <w:t>st</w:t>
      </w:r>
      <w:r w:rsidR="009675D0" w:rsidRPr="483FDADD">
        <w:rPr>
          <w:rFonts w:ascii="Book Antiqua" w:hAnsi="Book Antiqua"/>
        </w:rPr>
        <w:t xml:space="preserve"> </w:t>
      </w:r>
      <w:r w:rsidR="00326513" w:rsidRPr="483FDADD">
        <w:rPr>
          <w:rFonts w:ascii="Book Antiqua" w:hAnsi="Book Antiqua"/>
        </w:rPr>
        <w:t>en cont</w:t>
      </w:r>
      <w:r w:rsidR="00C15D41" w:rsidRPr="483FDADD">
        <w:rPr>
          <w:rFonts w:ascii="Book Antiqua" w:hAnsi="Book Antiqua"/>
        </w:rPr>
        <w:t>a</w:t>
      </w:r>
      <w:r w:rsidR="00326513" w:rsidRPr="483FDADD">
        <w:rPr>
          <w:rFonts w:ascii="Book Antiqua" w:hAnsi="Book Antiqua"/>
        </w:rPr>
        <w:t>ct avec l’enfant.</w:t>
      </w:r>
      <w:r w:rsidR="00852DDE" w:rsidRPr="483FDADD">
        <w:rPr>
          <w:rFonts w:ascii="Book Antiqua" w:hAnsi="Book Antiqua"/>
        </w:rPr>
        <w:t xml:space="preserve"> </w:t>
      </w:r>
    </w:p>
    <w:p w14:paraId="3186A874" w14:textId="763CF000" w:rsidR="00544815" w:rsidRDefault="00852DDE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Les enseignants </w:t>
      </w:r>
      <w:r w:rsidR="009C6064">
        <w:rPr>
          <w:rFonts w:ascii="Book Antiqua" w:hAnsi="Book Antiqua"/>
          <w:bCs/>
        </w:rPr>
        <w:t>sont vigilants lorsqu’il</w:t>
      </w:r>
      <w:r w:rsidR="00A13524">
        <w:rPr>
          <w:rFonts w:ascii="Book Antiqua" w:hAnsi="Book Antiqua"/>
          <w:bCs/>
        </w:rPr>
        <w:t>s sont mis au courant</w:t>
      </w:r>
      <w:r w:rsidR="006E59D3">
        <w:rPr>
          <w:rFonts w:ascii="Book Antiqua" w:hAnsi="Book Antiqua"/>
          <w:bCs/>
        </w:rPr>
        <w:t xml:space="preserve"> (PAI)</w:t>
      </w:r>
      <w:r w:rsidR="00A13524">
        <w:rPr>
          <w:rFonts w:ascii="Book Antiqua" w:hAnsi="Book Antiqua"/>
          <w:bCs/>
        </w:rPr>
        <w:t>, à ce que l’enfant ne soit pas exposé à l’aliment</w:t>
      </w:r>
      <w:r w:rsidR="005F7589">
        <w:rPr>
          <w:rFonts w:ascii="Book Antiqua" w:hAnsi="Book Antiqua"/>
          <w:bCs/>
        </w:rPr>
        <w:t xml:space="preserve"> </w:t>
      </w:r>
      <w:r w:rsidR="006E59D3">
        <w:rPr>
          <w:rFonts w:ascii="Book Antiqua" w:hAnsi="Book Antiqua"/>
          <w:bCs/>
        </w:rPr>
        <w:t>(</w:t>
      </w:r>
      <w:r w:rsidR="005F7589">
        <w:rPr>
          <w:rFonts w:ascii="Book Antiqua" w:hAnsi="Book Antiqua"/>
          <w:bCs/>
        </w:rPr>
        <w:t>ou autre</w:t>
      </w:r>
      <w:r w:rsidR="006E59D3">
        <w:rPr>
          <w:rFonts w:ascii="Book Antiqua" w:hAnsi="Book Antiqua"/>
          <w:bCs/>
        </w:rPr>
        <w:t>)</w:t>
      </w:r>
      <w:r w:rsidR="005F7589">
        <w:rPr>
          <w:rFonts w:ascii="Book Antiqua" w:hAnsi="Book Antiqua"/>
          <w:bCs/>
        </w:rPr>
        <w:t xml:space="preserve"> en q</w:t>
      </w:r>
      <w:r w:rsidR="00CB0AFF">
        <w:rPr>
          <w:rFonts w:ascii="Book Antiqua" w:hAnsi="Book Antiqua"/>
          <w:bCs/>
        </w:rPr>
        <w:t>ues</w:t>
      </w:r>
      <w:r w:rsidR="005F7589">
        <w:rPr>
          <w:rFonts w:ascii="Book Antiqua" w:hAnsi="Book Antiqua"/>
          <w:bCs/>
        </w:rPr>
        <w:t>tion.</w:t>
      </w:r>
      <w:r w:rsidR="00614D4B">
        <w:rPr>
          <w:rFonts w:ascii="Book Antiqua" w:hAnsi="Book Antiqua"/>
          <w:bCs/>
        </w:rPr>
        <w:t xml:space="preserve"> </w:t>
      </w:r>
    </w:p>
    <w:p w14:paraId="3E467E8A" w14:textId="6D64C729" w:rsidR="00614D4B" w:rsidRDefault="00614D4B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Aucun problème n’a été à signaler à la cantine en ce qui concerne les élèves qui ont un PAI.</w:t>
      </w:r>
    </w:p>
    <w:p w14:paraId="209A570C" w14:textId="77777777" w:rsidR="00F61FD5" w:rsidRDefault="00F61FD5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0CCAFD5D" w14:textId="7C3389AA" w:rsidR="00F61FD5" w:rsidRDefault="7861A28B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  <w:u w:val="single"/>
        </w:rPr>
        <w:t>Il a été décidé que :</w:t>
      </w:r>
      <w:r w:rsidRPr="483FDADD">
        <w:rPr>
          <w:rFonts w:ascii="Book Antiqua" w:hAnsi="Book Antiqua"/>
        </w:rPr>
        <w:t xml:space="preserve"> l</w:t>
      </w:r>
      <w:r w:rsidR="001C6D0A" w:rsidRPr="483FDADD">
        <w:rPr>
          <w:rFonts w:ascii="Book Antiqua" w:hAnsi="Book Antiqua"/>
        </w:rPr>
        <w:t>es enseignants</w:t>
      </w:r>
      <w:r w:rsidR="001C0CC8" w:rsidRPr="483FDADD">
        <w:rPr>
          <w:rFonts w:ascii="Book Antiqua" w:hAnsi="Book Antiqua"/>
        </w:rPr>
        <w:t xml:space="preserve">, qui ont </w:t>
      </w:r>
      <w:r w:rsidR="646D6491" w:rsidRPr="483FDADD">
        <w:rPr>
          <w:rFonts w:ascii="Book Antiqua" w:hAnsi="Book Antiqua"/>
        </w:rPr>
        <w:t xml:space="preserve">un </w:t>
      </w:r>
      <w:r w:rsidR="001C0CC8" w:rsidRPr="483FDADD">
        <w:rPr>
          <w:rFonts w:ascii="Book Antiqua" w:hAnsi="Book Antiqua"/>
        </w:rPr>
        <w:t>élève</w:t>
      </w:r>
      <w:r w:rsidR="11830B72" w:rsidRPr="483FDADD">
        <w:rPr>
          <w:rFonts w:ascii="Book Antiqua" w:hAnsi="Book Antiqua"/>
        </w:rPr>
        <w:t xml:space="preserve"> avec P</w:t>
      </w:r>
      <w:r w:rsidR="001C0CC8" w:rsidRPr="483FDADD">
        <w:rPr>
          <w:rFonts w:ascii="Book Antiqua" w:hAnsi="Book Antiqua"/>
        </w:rPr>
        <w:t xml:space="preserve">AI dans leur classe </w:t>
      </w:r>
      <w:r w:rsidR="478DB779" w:rsidRPr="483FDADD">
        <w:rPr>
          <w:rFonts w:ascii="Book Antiqua" w:hAnsi="Book Antiqua"/>
        </w:rPr>
        <w:t xml:space="preserve">transmettront </w:t>
      </w:r>
      <w:r w:rsidR="001C6D0A" w:rsidRPr="483FDADD">
        <w:rPr>
          <w:rFonts w:ascii="Book Antiqua" w:hAnsi="Book Antiqua"/>
        </w:rPr>
        <w:t>désormais</w:t>
      </w:r>
      <w:r w:rsidR="658E25FB" w:rsidRPr="483FDADD">
        <w:rPr>
          <w:rFonts w:ascii="Book Antiqua" w:hAnsi="Book Antiqua"/>
        </w:rPr>
        <w:t xml:space="preserve"> </w:t>
      </w:r>
      <w:r w:rsidR="001C6D0A" w:rsidRPr="483FDADD">
        <w:rPr>
          <w:rFonts w:ascii="Book Antiqua" w:hAnsi="Book Antiqua"/>
        </w:rPr>
        <w:t>aux parents</w:t>
      </w:r>
      <w:r w:rsidR="00EC0735" w:rsidRPr="483FDADD">
        <w:rPr>
          <w:rFonts w:ascii="Book Antiqua" w:hAnsi="Book Antiqua"/>
        </w:rPr>
        <w:t xml:space="preserve"> les ingrédients interdits </w:t>
      </w:r>
      <w:r w:rsidR="00F236D4" w:rsidRPr="483FDADD">
        <w:rPr>
          <w:rFonts w:ascii="Book Antiqua" w:hAnsi="Book Antiqua"/>
        </w:rPr>
        <w:t>lorsqu’ils a</w:t>
      </w:r>
      <w:r w:rsidR="214F3FFB" w:rsidRPr="483FDADD">
        <w:rPr>
          <w:rFonts w:ascii="Book Antiqua" w:hAnsi="Book Antiqua"/>
        </w:rPr>
        <w:t>pport</w:t>
      </w:r>
      <w:r w:rsidR="00F236D4" w:rsidRPr="483FDADD">
        <w:rPr>
          <w:rFonts w:ascii="Book Antiqua" w:hAnsi="Book Antiqua"/>
        </w:rPr>
        <w:t>ent des</w:t>
      </w:r>
      <w:r w:rsidR="00EC0735" w:rsidRPr="483FDADD">
        <w:rPr>
          <w:rFonts w:ascii="Book Antiqua" w:hAnsi="Book Antiqua"/>
        </w:rPr>
        <w:t xml:space="preserve"> préparations </w:t>
      </w:r>
      <w:r w:rsidR="25397DE9" w:rsidRPr="483FDADD">
        <w:rPr>
          <w:rFonts w:ascii="Book Antiqua" w:hAnsi="Book Antiqua"/>
        </w:rPr>
        <w:t xml:space="preserve">tels </w:t>
      </w:r>
      <w:r w:rsidR="00EC0735" w:rsidRPr="483FDADD">
        <w:rPr>
          <w:rFonts w:ascii="Book Antiqua" w:hAnsi="Book Antiqua"/>
        </w:rPr>
        <w:t>gâteaux</w:t>
      </w:r>
      <w:r w:rsidR="001C0CC8" w:rsidRPr="483FDADD">
        <w:rPr>
          <w:rFonts w:ascii="Book Antiqua" w:hAnsi="Book Antiqua"/>
        </w:rPr>
        <w:t>,</w:t>
      </w:r>
      <w:r w:rsidR="00EC0735" w:rsidRPr="483FDADD">
        <w:rPr>
          <w:rFonts w:ascii="Book Antiqua" w:hAnsi="Book Antiqua"/>
        </w:rPr>
        <w:t xml:space="preserve"> go</w:t>
      </w:r>
      <w:r w:rsidR="00F236D4" w:rsidRPr="483FDADD">
        <w:rPr>
          <w:rFonts w:ascii="Book Antiqua" w:hAnsi="Book Antiqua"/>
        </w:rPr>
        <w:t>û</w:t>
      </w:r>
      <w:r w:rsidR="00EC0735" w:rsidRPr="483FDADD">
        <w:rPr>
          <w:rFonts w:ascii="Book Antiqua" w:hAnsi="Book Antiqua"/>
        </w:rPr>
        <w:t>ters partagés</w:t>
      </w:r>
      <w:r w:rsidR="1F6A115B" w:rsidRPr="483FDADD">
        <w:rPr>
          <w:rFonts w:ascii="Book Antiqua" w:hAnsi="Book Antiqua"/>
        </w:rPr>
        <w:t>, fruits, fruits secs</w:t>
      </w:r>
      <w:r w:rsidR="00EC0735" w:rsidRPr="483FDADD">
        <w:rPr>
          <w:rFonts w:ascii="Book Antiqua" w:hAnsi="Book Antiqua"/>
        </w:rPr>
        <w:t xml:space="preserve">…. </w:t>
      </w:r>
    </w:p>
    <w:p w14:paraId="3C75B292" w14:textId="77777777" w:rsidR="00A77CAA" w:rsidRDefault="00A77CAA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32841375" w14:textId="77777777" w:rsidR="00395E2C" w:rsidRDefault="001A1FA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bCs/>
        </w:rPr>
      </w:pPr>
      <w:r w:rsidRPr="483FDADD">
        <w:rPr>
          <w:rFonts w:ascii="Book Antiqua" w:hAnsi="Book Antiqua"/>
          <w:b/>
          <w:bCs/>
        </w:rPr>
        <w:t>. Ce qui est mis en place afin d’assurer la sécurité des enfants</w:t>
      </w:r>
      <w:r w:rsidR="001C0CC8" w:rsidRPr="483FDADD">
        <w:rPr>
          <w:rFonts w:ascii="Book Antiqua" w:hAnsi="Book Antiqua"/>
          <w:b/>
          <w:bCs/>
        </w:rPr>
        <w:t xml:space="preserve"> : </w:t>
      </w:r>
    </w:p>
    <w:p w14:paraId="33D67478" w14:textId="77777777" w:rsidR="009B687D" w:rsidRDefault="009B687D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365A7E8E" w14:textId="3E3EA754" w:rsidR="001A1FAD" w:rsidRPr="00395E2C" w:rsidRDefault="41EC4415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-</w:t>
      </w:r>
      <w:r w:rsidR="5C5ACDCA" w:rsidRPr="483FDADD">
        <w:rPr>
          <w:rFonts w:ascii="Book Antiqua" w:hAnsi="Book Antiqua"/>
        </w:rPr>
        <w:t>Demande</w:t>
      </w:r>
      <w:r w:rsidR="001C0CC8" w:rsidRPr="483FDADD">
        <w:rPr>
          <w:rFonts w:ascii="Book Antiqua" w:hAnsi="Book Antiqua"/>
        </w:rPr>
        <w:t xml:space="preserve"> </w:t>
      </w:r>
      <w:r w:rsidR="001F2131" w:rsidRPr="483FDADD">
        <w:rPr>
          <w:rFonts w:ascii="Book Antiqua" w:hAnsi="Book Antiqua"/>
        </w:rPr>
        <w:t>d’</w:t>
      </w:r>
      <w:r w:rsidR="001C0CC8" w:rsidRPr="483FDADD">
        <w:rPr>
          <w:rFonts w:ascii="Book Antiqua" w:hAnsi="Book Antiqua"/>
        </w:rPr>
        <w:t xml:space="preserve">achat de gilets </w:t>
      </w:r>
      <w:r w:rsidR="00F236D4" w:rsidRPr="483FDADD">
        <w:rPr>
          <w:rFonts w:ascii="Book Antiqua" w:hAnsi="Book Antiqua"/>
        </w:rPr>
        <w:t xml:space="preserve">pour </w:t>
      </w:r>
      <w:r w:rsidR="00395E2C" w:rsidRPr="483FDADD">
        <w:rPr>
          <w:rFonts w:ascii="Book Antiqua" w:hAnsi="Book Antiqua"/>
        </w:rPr>
        <w:t>les sorties scolaires.</w:t>
      </w:r>
      <w:r w:rsidR="06F2EC03" w:rsidRPr="483FDADD">
        <w:rPr>
          <w:rFonts w:ascii="Book Antiqua" w:hAnsi="Book Antiqua"/>
        </w:rPr>
        <w:t xml:space="preserve"> </w:t>
      </w:r>
    </w:p>
    <w:p w14:paraId="0D4856C5" w14:textId="77777777" w:rsidR="00395E2C" w:rsidRDefault="00395E2C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09B8DF7F" w14:textId="654DE03A" w:rsidR="00395E2C" w:rsidRPr="00EA6918" w:rsidRDefault="0891B7FC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-</w:t>
      </w:r>
      <w:r w:rsidR="0023152E" w:rsidRPr="483FDADD">
        <w:rPr>
          <w:rFonts w:ascii="Book Antiqua" w:hAnsi="Book Antiqua"/>
        </w:rPr>
        <w:t>Nous nous engageons avant la fin de l’année à faire</w:t>
      </w:r>
      <w:r w:rsidR="2CEA0835" w:rsidRPr="483FDADD">
        <w:rPr>
          <w:rFonts w:ascii="Book Antiqua" w:hAnsi="Book Antiqua"/>
        </w:rPr>
        <w:t xml:space="preserve"> </w:t>
      </w:r>
      <w:r w:rsidR="1FD1CFBA" w:rsidRPr="483FDADD">
        <w:rPr>
          <w:rFonts w:ascii="Book Antiqua" w:hAnsi="Book Antiqua"/>
        </w:rPr>
        <w:t>trois</w:t>
      </w:r>
      <w:r w:rsidR="0023152E" w:rsidRPr="483FDADD">
        <w:rPr>
          <w:rFonts w:ascii="Book Antiqua" w:hAnsi="Book Antiqua"/>
        </w:rPr>
        <w:t xml:space="preserve"> exercices incendie et une évacuation séisme (éventuellement), comme mentionné dans le règlement intérieur.</w:t>
      </w:r>
      <w:r w:rsidR="1F81FE46" w:rsidRPr="483FDADD">
        <w:rPr>
          <w:rFonts w:ascii="Book Antiqua" w:hAnsi="Book Antiqua"/>
        </w:rPr>
        <w:t xml:space="preserve"> </w:t>
      </w:r>
    </w:p>
    <w:p w14:paraId="74F86888" w14:textId="10073148" w:rsidR="00395E2C" w:rsidRPr="00EA6918" w:rsidRDefault="00395E2C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40944B18" w14:textId="375DDF51" w:rsidR="00395E2C" w:rsidRPr="00EA6918" w:rsidRDefault="009B687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Concernant les séismes, nous avons le PPMS, document assez lourd, qui assure la sécurité des enfants</w:t>
      </w:r>
      <w:r w:rsidR="56844D3C" w:rsidRPr="483FDADD">
        <w:rPr>
          <w:rFonts w:ascii="Book Antiqua" w:hAnsi="Book Antiqua"/>
        </w:rPr>
        <w:t>. Il s’agit d’un</w:t>
      </w:r>
      <w:r w:rsidRPr="483FDADD">
        <w:rPr>
          <w:rFonts w:ascii="Book Antiqua" w:hAnsi="Book Antiqua"/>
        </w:rPr>
        <w:t xml:space="preserve"> </w:t>
      </w:r>
      <w:r w:rsidR="48BCCB0F" w:rsidRPr="483FDADD">
        <w:rPr>
          <w:rFonts w:ascii="Book Antiqua" w:hAnsi="Book Antiqua"/>
        </w:rPr>
        <w:t>document validé</w:t>
      </w:r>
      <w:r w:rsidRPr="483FDADD">
        <w:rPr>
          <w:rFonts w:ascii="Book Antiqua" w:hAnsi="Book Antiqua"/>
        </w:rPr>
        <w:t xml:space="preserve"> par l’IFA et l’Ambassade de France.</w:t>
      </w:r>
    </w:p>
    <w:p w14:paraId="722A40E0" w14:textId="729B44E5" w:rsidR="00F236D4" w:rsidRDefault="009B687D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Pour l’évacuation séisme, nous devons </w:t>
      </w:r>
      <w:r w:rsidR="001A18B6">
        <w:rPr>
          <w:rFonts w:ascii="Book Antiqua" w:hAnsi="Book Antiqua"/>
          <w:bCs/>
        </w:rPr>
        <w:t>faire la demande à l’Ambassade de France, avant la fin de l’année.</w:t>
      </w:r>
    </w:p>
    <w:p w14:paraId="4339B353" w14:textId="77777777" w:rsidR="001A18B6" w:rsidRDefault="001A18B6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24873C9C" w14:textId="07B1F84D" w:rsidR="001A18B6" w:rsidRDefault="4735D9DB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-F</w:t>
      </w:r>
      <w:r w:rsidR="001A18B6" w:rsidRPr="483FDADD">
        <w:rPr>
          <w:rFonts w:ascii="Book Antiqua" w:hAnsi="Book Antiqua"/>
        </w:rPr>
        <w:t>ormatio</w:t>
      </w:r>
      <w:r w:rsidR="00F15F10" w:rsidRPr="483FDADD">
        <w:rPr>
          <w:rFonts w:ascii="Book Antiqua" w:hAnsi="Book Antiqua"/>
        </w:rPr>
        <w:t>ns</w:t>
      </w:r>
      <w:r w:rsidR="001A18B6" w:rsidRPr="483FDADD">
        <w:rPr>
          <w:rFonts w:ascii="Book Antiqua" w:hAnsi="Book Antiqua"/>
        </w:rPr>
        <w:t xml:space="preserve"> aux premiers secours </w:t>
      </w:r>
      <w:r w:rsidR="1831CB61" w:rsidRPr="483FDADD">
        <w:rPr>
          <w:rFonts w:ascii="Book Antiqua" w:hAnsi="Book Antiqua"/>
        </w:rPr>
        <w:t>:</w:t>
      </w:r>
      <w:r w:rsidR="001A18B6" w:rsidRPr="483FDADD">
        <w:rPr>
          <w:rFonts w:ascii="Book Antiqua" w:hAnsi="Book Antiqua"/>
        </w:rPr>
        <w:t xml:space="preserve"> toutes les classes du CP au CM2</w:t>
      </w:r>
      <w:r w:rsidR="256BC353" w:rsidRPr="483FDADD">
        <w:rPr>
          <w:rFonts w:ascii="Book Antiqua" w:hAnsi="Book Antiqua"/>
        </w:rPr>
        <w:t xml:space="preserve"> y participent</w:t>
      </w:r>
      <w:r w:rsidR="001A18B6" w:rsidRPr="483FDADD">
        <w:rPr>
          <w:rFonts w:ascii="Book Antiqua" w:hAnsi="Book Antiqua"/>
        </w:rPr>
        <w:t>, les enfants sont actifs, ils</w:t>
      </w:r>
      <w:r w:rsidR="62B8B405" w:rsidRPr="483FDADD">
        <w:rPr>
          <w:rFonts w:ascii="Book Antiqua" w:hAnsi="Book Antiqua"/>
        </w:rPr>
        <w:t xml:space="preserve"> apprennent et cela leur plaît</w:t>
      </w:r>
      <w:r w:rsidR="008D01A7" w:rsidRPr="483FDADD">
        <w:rPr>
          <w:rFonts w:ascii="Book Antiqua" w:hAnsi="Book Antiqua"/>
        </w:rPr>
        <w:t>. Les classes de CP feront cette formation systématiquement</w:t>
      </w:r>
      <w:r w:rsidR="00614D4B">
        <w:rPr>
          <w:rFonts w:ascii="Book Antiqua" w:hAnsi="Book Antiqua"/>
        </w:rPr>
        <w:t xml:space="preserve"> en 2026/2027</w:t>
      </w:r>
      <w:r w:rsidR="008D01A7" w:rsidRPr="483FDADD">
        <w:rPr>
          <w:rFonts w:ascii="Book Antiqua" w:hAnsi="Book Antiqua"/>
        </w:rPr>
        <w:t>, ainsi que les nouveaux élèves.</w:t>
      </w:r>
      <w:r w:rsidR="725AD126" w:rsidRPr="483FDADD">
        <w:rPr>
          <w:rFonts w:ascii="Book Antiqua" w:hAnsi="Book Antiqua"/>
        </w:rPr>
        <w:t xml:space="preserve"> </w:t>
      </w:r>
    </w:p>
    <w:p w14:paraId="0ED73C4C" w14:textId="132ABC62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323FB3BE" w14:textId="0F79738D" w:rsidR="00F15F10" w:rsidRDefault="00F15F10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Cette formation est </w:t>
      </w:r>
      <w:r w:rsidR="3859A204" w:rsidRPr="483FDADD">
        <w:rPr>
          <w:rFonts w:ascii="Book Antiqua" w:hAnsi="Book Antiqua"/>
        </w:rPr>
        <w:t xml:space="preserve">également </w:t>
      </w:r>
      <w:r w:rsidRPr="483FDADD">
        <w:rPr>
          <w:rFonts w:ascii="Book Antiqua" w:hAnsi="Book Antiqua"/>
        </w:rPr>
        <w:t>dispensée à 1</w:t>
      </w:r>
      <w:r w:rsidR="00614D4B">
        <w:rPr>
          <w:rFonts w:ascii="Book Antiqua" w:hAnsi="Book Antiqua"/>
        </w:rPr>
        <w:t>2</w:t>
      </w:r>
      <w:r w:rsidRPr="483FDADD">
        <w:rPr>
          <w:rFonts w:ascii="Book Antiqua" w:hAnsi="Book Antiqua"/>
        </w:rPr>
        <w:t xml:space="preserve"> enseignants et certains animateurs</w:t>
      </w:r>
      <w:r w:rsidR="00110C9B" w:rsidRPr="483FDADD">
        <w:rPr>
          <w:rFonts w:ascii="Book Antiqua" w:hAnsi="Book Antiqua"/>
        </w:rPr>
        <w:t xml:space="preserve"> (16 adultes) sur deux mardis pour la formation PSC1.</w:t>
      </w:r>
      <w:r w:rsidR="1EE285BC" w:rsidRPr="483FDADD">
        <w:rPr>
          <w:rFonts w:ascii="Book Antiqua" w:hAnsi="Book Antiqua"/>
        </w:rPr>
        <w:t xml:space="preserve"> Elle alterne cours théoriques et pratiques, comme pour les élèves.</w:t>
      </w:r>
    </w:p>
    <w:p w14:paraId="40A13D72" w14:textId="77777777" w:rsidR="00110C9B" w:rsidRDefault="00110C9B" w:rsidP="00F15F10">
      <w:pPr>
        <w:pStyle w:val="Paragraphedeliste"/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328DE1BA" w14:textId="79F1D6F7" w:rsidR="00110C9B" w:rsidRDefault="00110C9B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Les 4 adultes qui partent en classe verte </w:t>
      </w:r>
      <w:r w:rsidR="7BD32617" w:rsidRPr="483FDADD">
        <w:rPr>
          <w:rFonts w:ascii="Book Antiqua" w:hAnsi="Book Antiqua"/>
        </w:rPr>
        <w:t xml:space="preserve">(début avril) </w:t>
      </w:r>
      <w:r w:rsidRPr="483FDADD">
        <w:rPr>
          <w:rFonts w:ascii="Book Antiqua" w:hAnsi="Book Antiqua"/>
        </w:rPr>
        <w:t xml:space="preserve">avec la classe de Marie Bellay </w:t>
      </w:r>
      <w:r w:rsidR="5F432B34" w:rsidRPr="483FDADD">
        <w:rPr>
          <w:rFonts w:ascii="Book Antiqua" w:hAnsi="Book Antiqua"/>
        </w:rPr>
        <w:t>(</w:t>
      </w:r>
      <w:r w:rsidR="6D5B677A" w:rsidRPr="483FDADD">
        <w:rPr>
          <w:rFonts w:ascii="Book Antiqua" w:hAnsi="Book Antiqua"/>
        </w:rPr>
        <w:t>CM1</w:t>
      </w:r>
      <w:r w:rsidR="678AA02E" w:rsidRPr="483FDADD">
        <w:rPr>
          <w:rFonts w:ascii="Book Antiqua" w:hAnsi="Book Antiqua"/>
        </w:rPr>
        <w:t>)</w:t>
      </w:r>
      <w:r w:rsidR="64FBB887" w:rsidRPr="483FDADD">
        <w:rPr>
          <w:rFonts w:ascii="Book Antiqua" w:hAnsi="Book Antiqua"/>
          <w:color w:val="FF0000"/>
        </w:rPr>
        <w:t xml:space="preserve"> </w:t>
      </w:r>
      <w:r w:rsidR="6D5B677A" w:rsidRPr="483FDADD">
        <w:rPr>
          <w:rFonts w:ascii="Book Antiqua" w:hAnsi="Book Antiqua"/>
        </w:rPr>
        <w:t>font partie de cette formation</w:t>
      </w:r>
      <w:r w:rsidR="00191B92" w:rsidRPr="483FDADD">
        <w:rPr>
          <w:rFonts w:ascii="Book Antiqua" w:hAnsi="Book Antiqua"/>
        </w:rPr>
        <w:t xml:space="preserve">. </w:t>
      </w:r>
    </w:p>
    <w:p w14:paraId="4E467AD9" w14:textId="0421A207" w:rsidR="483FDADD" w:rsidRDefault="483FDADD" w:rsidP="483FDADD">
      <w:pPr>
        <w:tabs>
          <w:tab w:val="left" w:pos="5103"/>
        </w:tabs>
        <w:spacing w:after="0"/>
        <w:jc w:val="both"/>
        <w:rPr>
          <w:rFonts w:ascii="Book Antiqua" w:hAnsi="Book Antiqua"/>
        </w:rPr>
      </w:pPr>
    </w:p>
    <w:p w14:paraId="63051C8A" w14:textId="7D09621E" w:rsidR="6425E6CA" w:rsidRDefault="6425E6CA" w:rsidP="483FDADD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Mise en place d’une trousse de secours/classe. 4 trousses à l’administration.</w:t>
      </w:r>
    </w:p>
    <w:p w14:paraId="66139696" w14:textId="77777777" w:rsidR="00191B92" w:rsidRDefault="00191B92" w:rsidP="00F15F10">
      <w:pPr>
        <w:pStyle w:val="Paragraphedeliste"/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031CE274" w14:textId="4A92F0AA" w:rsidR="00191B92" w:rsidRPr="00F15F10" w:rsidRDefault="6A36D338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-</w:t>
      </w:r>
      <w:r w:rsidR="00191B92" w:rsidRPr="483FDADD">
        <w:rPr>
          <w:rFonts w:ascii="Book Antiqua" w:hAnsi="Book Antiqua"/>
        </w:rPr>
        <w:t xml:space="preserve">Nous avons doublé tous les postes </w:t>
      </w:r>
      <w:r w:rsidR="008D01A7" w:rsidRPr="483FDADD">
        <w:rPr>
          <w:rFonts w:ascii="Book Antiqua" w:hAnsi="Book Antiqua"/>
        </w:rPr>
        <w:t xml:space="preserve">au goûter. </w:t>
      </w:r>
      <w:r w:rsidR="00DE567C" w:rsidRPr="483FDADD">
        <w:rPr>
          <w:rFonts w:ascii="Book Antiqua" w:hAnsi="Book Antiqua"/>
        </w:rPr>
        <w:t xml:space="preserve">Certains animateurs identifiés, qui </w:t>
      </w:r>
      <w:r w:rsidR="005F0701" w:rsidRPr="483FDADD">
        <w:rPr>
          <w:rFonts w:ascii="Book Antiqua" w:hAnsi="Book Antiqua"/>
        </w:rPr>
        <w:t>n’assurent pas une surveillance efficace des enfants lors du périscolaire,</w:t>
      </w:r>
      <w:r w:rsidR="00DE567C" w:rsidRPr="483FDADD">
        <w:rPr>
          <w:rFonts w:ascii="Book Antiqua" w:hAnsi="Book Antiqua"/>
        </w:rPr>
        <w:t xml:space="preserve"> ne seront pas renouvelés l’année prochaine</w:t>
      </w:r>
      <w:r w:rsidR="005F0701" w:rsidRPr="483FDADD">
        <w:rPr>
          <w:rFonts w:ascii="Book Antiqua" w:hAnsi="Book Antiqua"/>
        </w:rPr>
        <w:t>.</w:t>
      </w:r>
    </w:p>
    <w:p w14:paraId="64261987" w14:textId="54FF9AC0" w:rsidR="00191B92" w:rsidRPr="00F15F10" w:rsidRDefault="00191B92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3D5D17D5" w14:textId="57507ACC" w:rsidR="00191B92" w:rsidRPr="00F15F10" w:rsidRDefault="005F0701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Une personne a été rajoutée le midi</w:t>
      </w:r>
      <w:r w:rsidR="00E50368" w:rsidRPr="483FDADD">
        <w:rPr>
          <w:rFonts w:ascii="Book Antiqua" w:hAnsi="Book Antiqua"/>
        </w:rPr>
        <w:t>, il y a actuellement 11 animateurs et 2 dame</w:t>
      </w:r>
      <w:r w:rsidR="6BAC70E7" w:rsidRPr="483FDADD">
        <w:rPr>
          <w:rFonts w:ascii="Book Antiqua" w:hAnsi="Book Antiqua"/>
        </w:rPr>
        <w:t>s</w:t>
      </w:r>
      <w:r w:rsidR="00E50368" w:rsidRPr="483FDADD">
        <w:rPr>
          <w:rFonts w:ascii="Book Antiqua" w:hAnsi="Book Antiqua"/>
        </w:rPr>
        <w:t xml:space="preserve"> de service qui </w:t>
      </w:r>
      <w:r w:rsidR="6C2524FF" w:rsidRPr="483FDADD">
        <w:rPr>
          <w:rFonts w:ascii="Book Antiqua" w:hAnsi="Book Antiqua"/>
        </w:rPr>
        <w:t>ont la charge</w:t>
      </w:r>
      <w:r w:rsidR="00E50368" w:rsidRPr="483FDADD">
        <w:rPr>
          <w:rFonts w:ascii="Book Antiqua" w:hAnsi="Book Antiqua"/>
        </w:rPr>
        <w:t xml:space="preserve"> d’interdire la montée</w:t>
      </w:r>
      <w:r w:rsidR="625E34FA" w:rsidRPr="483FDADD">
        <w:rPr>
          <w:rFonts w:ascii="Book Antiqua" w:hAnsi="Book Antiqua"/>
        </w:rPr>
        <w:t>/</w:t>
      </w:r>
      <w:r w:rsidR="00E50368" w:rsidRPr="483FDADD">
        <w:rPr>
          <w:rFonts w:ascii="Book Antiqua" w:hAnsi="Book Antiqua"/>
        </w:rPr>
        <w:t xml:space="preserve">descente des escaliers, et </w:t>
      </w:r>
      <w:r w:rsidR="001F2131" w:rsidRPr="483FDADD">
        <w:rPr>
          <w:rFonts w:ascii="Book Antiqua" w:hAnsi="Book Antiqua"/>
        </w:rPr>
        <w:t xml:space="preserve">d’éviter les va-et-vient vers l’administration. </w:t>
      </w:r>
    </w:p>
    <w:p w14:paraId="4AF5897E" w14:textId="77777777" w:rsidR="00A77CAA" w:rsidRPr="001726C7" w:rsidRDefault="00A77CAA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2CCB2AC2" w14:textId="1AEB666D" w:rsidR="00A54CCB" w:rsidRDefault="00F462D9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. </w:t>
      </w:r>
      <w:r w:rsidRPr="483FDADD">
        <w:rPr>
          <w:rFonts w:ascii="Book Antiqua" w:hAnsi="Book Antiqua"/>
          <w:b/>
          <w:bCs/>
        </w:rPr>
        <w:t>Méconnaissance de ce que mangent les enfants, les menus pas toujours respectés, retour de la commission cantine</w:t>
      </w:r>
      <w:r w:rsidR="001726C7" w:rsidRPr="483FDADD">
        <w:rPr>
          <w:rFonts w:ascii="Book Antiqua" w:hAnsi="Book Antiqua"/>
          <w:b/>
          <w:bCs/>
        </w:rPr>
        <w:t>, verres réutilisables</w:t>
      </w:r>
      <w:r w:rsidR="00A54CCB" w:rsidRPr="483FDADD">
        <w:rPr>
          <w:rFonts w:ascii="Book Antiqua" w:hAnsi="Book Antiqua"/>
          <w:b/>
          <w:bCs/>
        </w:rPr>
        <w:t> :</w:t>
      </w:r>
      <w:r w:rsidR="00A54CCB" w:rsidRPr="483FDADD">
        <w:rPr>
          <w:rFonts w:ascii="Book Antiqua" w:hAnsi="Book Antiqua"/>
        </w:rPr>
        <w:t xml:space="preserve"> </w:t>
      </w:r>
    </w:p>
    <w:p w14:paraId="66E7313C" w14:textId="3346072D" w:rsidR="7309A821" w:rsidRDefault="7309A821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Remarque supplémentaire de parents : Le plan d’action de la commission cantine est partiel, certains sujets abordés n’ont pas été retranscrits. Il n’a pas été respecté concernant le respect des viandes/poissons/</w:t>
      </w:r>
      <w:r w:rsidR="00614D4B">
        <w:rPr>
          <w:rFonts w:ascii="Book Antiqua" w:hAnsi="Book Antiqua"/>
        </w:rPr>
        <w:t xml:space="preserve">menu </w:t>
      </w:r>
      <w:r w:rsidRPr="483FDADD">
        <w:rPr>
          <w:rFonts w:ascii="Book Antiqua" w:hAnsi="Book Antiqua"/>
        </w:rPr>
        <w:t>végétarien….</w:t>
      </w:r>
    </w:p>
    <w:p w14:paraId="46241DB0" w14:textId="089DDAED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62B13EAE" w14:textId="3A051080" w:rsidR="00D2221F" w:rsidRDefault="00C6606B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La commission cantine s’est réunie le 9 février. A</w:t>
      </w:r>
      <w:r w:rsidR="006D7B23">
        <w:rPr>
          <w:rFonts w:ascii="Book Antiqua" w:hAnsi="Book Antiqua"/>
        </w:rPr>
        <w:t>LREST</w:t>
      </w:r>
      <w:r w:rsidRPr="483FDADD">
        <w:rPr>
          <w:rFonts w:ascii="Book Antiqua" w:hAnsi="Book Antiqua"/>
        </w:rPr>
        <w:t xml:space="preserve"> a transmis </w:t>
      </w:r>
      <w:r w:rsidR="616506F7" w:rsidRPr="483FDADD">
        <w:rPr>
          <w:rFonts w:ascii="Book Antiqua" w:hAnsi="Book Antiqua"/>
        </w:rPr>
        <w:t>son</w:t>
      </w:r>
      <w:r w:rsidRPr="483FDADD">
        <w:rPr>
          <w:rFonts w:ascii="Book Antiqua" w:hAnsi="Book Antiqua"/>
        </w:rPr>
        <w:t xml:space="preserve"> plan d’action. </w:t>
      </w:r>
    </w:p>
    <w:p w14:paraId="3F88E669" w14:textId="21B0FE24" w:rsidR="00D2221F" w:rsidRDefault="00A54CCB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Les menus seront respectés lorsque la cuisine sera effectuée dans l’école.</w:t>
      </w:r>
      <w:r w:rsidR="00D2221F" w:rsidRPr="483FDADD">
        <w:rPr>
          <w:rFonts w:ascii="Book Antiqua" w:hAnsi="Book Antiqua"/>
        </w:rPr>
        <w:t xml:space="preserve"> </w:t>
      </w:r>
      <w:r w:rsidR="49182A3C" w:rsidRPr="483FDADD">
        <w:rPr>
          <w:rFonts w:ascii="Book Antiqua" w:hAnsi="Book Antiqua"/>
        </w:rPr>
        <w:t>Le prestataire fait de son mieux pour respecter ses engagements et les demandes de la commission. Cela va se mettre en place, et de mieux en mieux lorsqu’ils cuisineront sur place.</w:t>
      </w:r>
    </w:p>
    <w:p w14:paraId="33297A6A" w14:textId="0506D9B5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0CB42466" w14:textId="41CEEC53" w:rsidR="058CAE06" w:rsidRDefault="058CAE06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u w:val="single"/>
        </w:rPr>
      </w:pPr>
      <w:r w:rsidRPr="483FDADD">
        <w:rPr>
          <w:rFonts w:ascii="Book Antiqua" w:hAnsi="Book Antiqua"/>
          <w:u w:val="single"/>
        </w:rPr>
        <w:t xml:space="preserve">Des avancées sont déjà à noter : </w:t>
      </w:r>
    </w:p>
    <w:p w14:paraId="52609416" w14:textId="07E90C99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0768DB36" w14:textId="22AFE419" w:rsidR="008217C6" w:rsidRDefault="00CE33BF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Les menus végétariens ont été mis en place.</w:t>
      </w:r>
    </w:p>
    <w:p w14:paraId="29FDB2B9" w14:textId="0E7881F2" w:rsidR="008217C6" w:rsidRDefault="008217C6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Les gobelets ont été changés</w:t>
      </w:r>
      <w:r w:rsidR="38350F7C" w:rsidRPr="483FDADD">
        <w:rPr>
          <w:rFonts w:ascii="Book Antiqua" w:hAnsi="Book Antiqua"/>
        </w:rPr>
        <w:t xml:space="preserve"> </w:t>
      </w:r>
      <w:r w:rsidR="06F2BDCE" w:rsidRPr="483FDADD">
        <w:rPr>
          <w:rFonts w:ascii="Book Antiqua" w:hAnsi="Book Antiqua"/>
        </w:rPr>
        <w:t>;</w:t>
      </w:r>
      <w:r w:rsidRPr="483FDADD">
        <w:rPr>
          <w:rFonts w:ascii="Book Antiqua" w:hAnsi="Book Antiqua"/>
        </w:rPr>
        <w:t xml:space="preserve"> les verres seront </w:t>
      </w:r>
      <w:r w:rsidR="3B2A779C" w:rsidRPr="483FDADD">
        <w:rPr>
          <w:rFonts w:ascii="Book Antiqua" w:hAnsi="Book Antiqua"/>
        </w:rPr>
        <w:t>incassables</w:t>
      </w:r>
      <w:r w:rsidR="00B9733E" w:rsidRPr="483FDADD">
        <w:rPr>
          <w:rFonts w:ascii="Book Antiqua" w:hAnsi="Book Antiqua"/>
        </w:rPr>
        <w:t xml:space="preserve"> </w:t>
      </w:r>
      <w:r w:rsidRPr="483FDADD">
        <w:rPr>
          <w:rFonts w:ascii="Book Antiqua" w:hAnsi="Book Antiqua"/>
        </w:rPr>
        <w:t>lorsque le lave-vaisselle sera mis en route.</w:t>
      </w:r>
    </w:p>
    <w:p w14:paraId="1EBBE628" w14:textId="77777777" w:rsidR="00367370" w:rsidRDefault="00B9733E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lastRenderedPageBreak/>
        <w:t xml:space="preserve">Les bonbonnes d’eau sont actées, elles vont arriver. </w:t>
      </w:r>
    </w:p>
    <w:p w14:paraId="47F5F56F" w14:textId="77777777" w:rsidR="00092B54" w:rsidRDefault="00092B54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359050EF" w14:textId="6EDB9ECB" w:rsidR="00A5343A" w:rsidRDefault="00A5343A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</w:rPr>
      </w:pPr>
      <w:r w:rsidRPr="483FDADD">
        <w:rPr>
          <w:rFonts w:ascii="Book Antiqua" w:hAnsi="Book Antiqua"/>
          <w:b/>
          <w:bCs/>
        </w:rPr>
        <w:t>Les commissions mises en place :</w:t>
      </w:r>
    </w:p>
    <w:p w14:paraId="274E995D" w14:textId="412100AB" w:rsidR="68804204" w:rsidRDefault="68804204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De</w:t>
      </w:r>
      <w:r w:rsidR="3EC431D2" w:rsidRPr="483FDADD">
        <w:rPr>
          <w:rFonts w:ascii="Book Antiqua" w:hAnsi="Book Antiqua"/>
        </w:rPr>
        <w:t xml:space="preserve"> façon générale, les parents réclament une plus grande transparence sur ce qui est fait lors des commissions</w:t>
      </w:r>
      <w:r w:rsidR="278F1A33" w:rsidRPr="483FDADD">
        <w:rPr>
          <w:rFonts w:ascii="Book Antiqua" w:hAnsi="Book Antiqua"/>
        </w:rPr>
        <w:t>, quels en sont les objectifs</w:t>
      </w:r>
      <w:r w:rsidR="543484F1" w:rsidRPr="483FDADD">
        <w:rPr>
          <w:rFonts w:ascii="Book Antiqua" w:hAnsi="Book Antiqua"/>
        </w:rPr>
        <w:t xml:space="preserve"> </w:t>
      </w:r>
      <w:r w:rsidR="6372BCE1" w:rsidRPr="483FDADD">
        <w:rPr>
          <w:rFonts w:ascii="Book Antiqua" w:hAnsi="Book Antiqua"/>
        </w:rPr>
        <w:t>?</w:t>
      </w:r>
      <w:r w:rsidR="278F1A33" w:rsidRPr="483FDADD">
        <w:rPr>
          <w:rFonts w:ascii="Book Antiqua" w:hAnsi="Book Antiqua"/>
        </w:rPr>
        <w:t xml:space="preserve"> les avancées</w:t>
      </w:r>
      <w:r w:rsidR="3EA5B1B7" w:rsidRPr="483FDADD">
        <w:rPr>
          <w:rFonts w:ascii="Book Antiqua" w:hAnsi="Book Antiqua"/>
        </w:rPr>
        <w:t xml:space="preserve"> </w:t>
      </w:r>
      <w:r w:rsidR="4D3F448E" w:rsidRPr="483FDADD">
        <w:rPr>
          <w:rFonts w:ascii="Book Antiqua" w:hAnsi="Book Antiqua"/>
        </w:rPr>
        <w:t>? Comment peuvent-ils savoir ce qui est en cours</w:t>
      </w:r>
      <w:r w:rsidR="74CFDA40" w:rsidRPr="483FDADD">
        <w:rPr>
          <w:rFonts w:ascii="Book Antiqua" w:hAnsi="Book Antiqua"/>
        </w:rPr>
        <w:t xml:space="preserve"> </w:t>
      </w:r>
      <w:r w:rsidR="4D3F448E" w:rsidRPr="483FDADD">
        <w:rPr>
          <w:rFonts w:ascii="Book Antiqua" w:hAnsi="Book Antiqua"/>
        </w:rPr>
        <w:t>? ce qui est mis en place</w:t>
      </w:r>
      <w:r w:rsidR="0641DF6E" w:rsidRPr="483FDADD">
        <w:rPr>
          <w:rFonts w:ascii="Book Antiqua" w:hAnsi="Book Antiqua"/>
        </w:rPr>
        <w:t>... ?</w:t>
      </w:r>
    </w:p>
    <w:p w14:paraId="7EA325C0" w14:textId="77777777" w:rsidR="00A9427C" w:rsidRDefault="00A9427C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</w:rPr>
      </w:pPr>
    </w:p>
    <w:p w14:paraId="3233AE7C" w14:textId="7CC1DD7F" w:rsidR="00A9427C" w:rsidRPr="00A9427C" w:rsidRDefault="00A9427C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4 commissions </w:t>
      </w:r>
      <w:r w:rsidR="5F8942D1" w:rsidRPr="483FDADD">
        <w:rPr>
          <w:rFonts w:ascii="Book Antiqua" w:hAnsi="Book Antiqua"/>
        </w:rPr>
        <w:t xml:space="preserve">existent </w:t>
      </w:r>
      <w:r w:rsidRPr="483FDADD">
        <w:rPr>
          <w:rFonts w:ascii="Book Antiqua" w:hAnsi="Book Antiqua"/>
        </w:rPr>
        <w:t xml:space="preserve">actuellement : </w:t>
      </w:r>
    </w:p>
    <w:p w14:paraId="244999BB" w14:textId="1713DC7C" w:rsidR="00A9427C" w:rsidRPr="00A9427C" w:rsidRDefault="00A9427C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-CANTINE</w:t>
      </w:r>
    </w:p>
    <w:p w14:paraId="4E6AFD2B" w14:textId="47512D12" w:rsidR="00A9427C" w:rsidRPr="00A9427C" w:rsidRDefault="00A9427C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-HYGIENE </w:t>
      </w:r>
      <w:r w:rsidRPr="00A9427C">
        <w:rPr>
          <w:rFonts w:ascii="Book Antiqua" w:hAnsi="Book Antiqua"/>
          <w:bCs/>
        </w:rPr>
        <w:t>SECURITE</w:t>
      </w:r>
    </w:p>
    <w:p w14:paraId="208ADEDA" w14:textId="103AD798" w:rsidR="00A9427C" w:rsidRPr="00A9427C" w:rsidRDefault="00A9427C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-</w:t>
      </w:r>
      <w:r w:rsidRPr="00A9427C">
        <w:rPr>
          <w:rFonts w:ascii="Book Antiqua" w:hAnsi="Book Antiqua"/>
          <w:bCs/>
        </w:rPr>
        <w:t>DEVELOPPEMENT DURABLE</w:t>
      </w:r>
    </w:p>
    <w:p w14:paraId="27052BF9" w14:textId="3C6DA3B5" w:rsidR="00A9427C" w:rsidRPr="00A9427C" w:rsidRDefault="00A9427C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-</w:t>
      </w:r>
      <w:r w:rsidRPr="00A9427C">
        <w:rPr>
          <w:rFonts w:ascii="Book Antiqua" w:hAnsi="Book Antiqua"/>
          <w:bCs/>
        </w:rPr>
        <w:t>COMITE DES FETES</w:t>
      </w:r>
    </w:p>
    <w:p w14:paraId="7E2700A9" w14:textId="77777777" w:rsidR="00A5343A" w:rsidRDefault="00A5343A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04071121" w14:textId="048D6095" w:rsidR="00A33811" w:rsidRDefault="006D7B23" w:rsidP="483FDADD">
      <w:pPr>
        <w:tabs>
          <w:tab w:val="left" w:pos="5103"/>
        </w:tabs>
        <w:spacing w:after="0" w:line="240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La</w:t>
      </w:r>
      <w:r w:rsidR="00092B54" w:rsidRPr="483FDADD">
        <w:rPr>
          <w:rFonts w:ascii="Book Antiqua" w:hAnsi="Book Antiqua"/>
        </w:rPr>
        <w:t xml:space="preserve"> </w:t>
      </w:r>
      <w:r w:rsidR="00092B54" w:rsidRPr="483FDADD">
        <w:rPr>
          <w:rFonts w:ascii="Book Antiqua" w:hAnsi="Book Antiqua"/>
          <w:b/>
          <w:bCs/>
        </w:rPr>
        <w:t xml:space="preserve">commission cantine </w:t>
      </w:r>
      <w:r w:rsidR="00092B54" w:rsidRPr="483FDADD">
        <w:rPr>
          <w:rFonts w:ascii="Book Antiqua" w:hAnsi="Book Antiqua"/>
        </w:rPr>
        <w:t>se réunira lorsque le transformateur</w:t>
      </w:r>
      <w:r w:rsidR="00A33811" w:rsidRPr="483FDADD">
        <w:rPr>
          <w:rFonts w:ascii="Book Antiqua" w:hAnsi="Book Antiqua"/>
        </w:rPr>
        <w:t xml:space="preserve"> sera </w:t>
      </w:r>
      <w:r w:rsidR="00823E89" w:rsidRPr="483FDADD">
        <w:rPr>
          <w:rFonts w:ascii="Book Antiqua" w:hAnsi="Book Antiqua"/>
        </w:rPr>
        <w:t>effectif</w:t>
      </w:r>
      <w:r w:rsidR="00A33811" w:rsidRPr="483FDADD">
        <w:rPr>
          <w:rFonts w:ascii="Book Antiqua" w:hAnsi="Book Antiqua"/>
        </w:rPr>
        <w:t>.</w:t>
      </w:r>
    </w:p>
    <w:p w14:paraId="3A0FA265" w14:textId="77777777" w:rsidR="00165ECB" w:rsidRDefault="00165ECB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1EC757F2" w14:textId="39DC07E8" w:rsidR="00165ECB" w:rsidRDefault="00165ECB" w:rsidP="483FDADD">
      <w:pPr>
        <w:tabs>
          <w:tab w:val="left" w:pos="5103"/>
        </w:tabs>
        <w:spacing w:after="0" w:line="240" w:lineRule="auto"/>
        <w:ind w:firstLine="720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</w:rPr>
        <w:t>Commission développement durable</w:t>
      </w:r>
      <w:r w:rsidRPr="483FDADD">
        <w:rPr>
          <w:rFonts w:ascii="Book Antiqua" w:hAnsi="Book Antiqua"/>
        </w:rPr>
        <w:t xml:space="preserve"> : </w:t>
      </w:r>
      <w:r w:rsidR="006D7B23">
        <w:rPr>
          <w:rFonts w:ascii="Book Antiqua" w:hAnsi="Book Antiqua"/>
        </w:rPr>
        <w:t xml:space="preserve">la </w:t>
      </w:r>
      <w:r w:rsidRPr="483FDADD">
        <w:rPr>
          <w:rFonts w:ascii="Book Antiqua" w:hAnsi="Book Antiqua"/>
        </w:rPr>
        <w:t>demande d</w:t>
      </w:r>
      <w:r w:rsidR="006D7B23">
        <w:rPr>
          <w:rFonts w:ascii="Book Antiqua" w:hAnsi="Book Antiqua"/>
        </w:rPr>
        <w:t>’une cour</w:t>
      </w:r>
      <w:r w:rsidRPr="483FDADD">
        <w:rPr>
          <w:rFonts w:ascii="Book Antiqua" w:hAnsi="Book Antiqua"/>
        </w:rPr>
        <w:t xml:space="preserve"> végétalis</w:t>
      </w:r>
      <w:r w:rsidR="006D7B23">
        <w:rPr>
          <w:rFonts w:ascii="Book Antiqua" w:hAnsi="Book Antiqua"/>
        </w:rPr>
        <w:t>ée est récurrente.</w:t>
      </w:r>
      <w:r w:rsidRPr="483FDADD">
        <w:rPr>
          <w:rFonts w:ascii="Book Antiqua" w:hAnsi="Book Antiqua"/>
        </w:rPr>
        <w:t xml:space="preserve"> </w:t>
      </w:r>
      <w:r w:rsidR="006D7B23">
        <w:rPr>
          <w:rFonts w:ascii="Book Antiqua" w:hAnsi="Book Antiqua"/>
        </w:rPr>
        <w:t>U</w:t>
      </w:r>
      <w:r w:rsidR="0041166E" w:rsidRPr="483FDADD">
        <w:rPr>
          <w:rFonts w:ascii="Book Antiqua" w:hAnsi="Book Antiqua"/>
        </w:rPr>
        <w:t xml:space="preserve">ne activité </w:t>
      </w:r>
      <w:r w:rsidR="00823E89" w:rsidRPr="483FDADD">
        <w:rPr>
          <w:rFonts w:ascii="Book Antiqua" w:hAnsi="Book Antiqua"/>
        </w:rPr>
        <w:t>jardinage</w:t>
      </w:r>
      <w:r w:rsidR="0041166E" w:rsidRPr="483FDADD">
        <w:rPr>
          <w:rFonts w:ascii="Book Antiqua" w:hAnsi="Book Antiqua"/>
        </w:rPr>
        <w:t xml:space="preserve"> lors du temps périscolaire</w:t>
      </w:r>
      <w:r w:rsidR="006D7B23">
        <w:rPr>
          <w:rFonts w:ascii="Book Antiqua" w:hAnsi="Book Antiqua"/>
        </w:rPr>
        <w:t xml:space="preserve"> va être mise en place en mai et juin</w:t>
      </w:r>
      <w:r w:rsidR="0041166E" w:rsidRPr="483FDADD">
        <w:rPr>
          <w:rFonts w:ascii="Book Antiqua" w:hAnsi="Book Antiqua"/>
        </w:rPr>
        <w:t xml:space="preserve">, </w:t>
      </w:r>
      <w:r w:rsidR="1F8DABB4" w:rsidRPr="483FDADD">
        <w:rPr>
          <w:rFonts w:ascii="Book Antiqua" w:hAnsi="Book Antiqua"/>
        </w:rPr>
        <w:t xml:space="preserve">afin de voir les étapes </w:t>
      </w:r>
      <w:r w:rsidR="0041166E" w:rsidRPr="483FDADD">
        <w:rPr>
          <w:rFonts w:ascii="Book Antiqua" w:hAnsi="Book Antiqua"/>
        </w:rPr>
        <w:t>de la grain</w:t>
      </w:r>
      <w:r w:rsidR="00823E89" w:rsidRPr="483FDADD">
        <w:rPr>
          <w:rFonts w:ascii="Book Antiqua" w:hAnsi="Book Antiqua"/>
        </w:rPr>
        <w:t>e</w:t>
      </w:r>
      <w:r w:rsidR="0041166E" w:rsidRPr="483FDADD">
        <w:rPr>
          <w:rFonts w:ascii="Book Antiqua" w:hAnsi="Book Antiqua"/>
        </w:rPr>
        <w:t xml:space="preserve"> jusqu’au fruit. </w:t>
      </w:r>
    </w:p>
    <w:p w14:paraId="22A4035B" w14:textId="674F5762" w:rsidR="00165ECB" w:rsidRDefault="00165ECB" w:rsidP="483FDADD">
      <w:pPr>
        <w:tabs>
          <w:tab w:val="left" w:pos="5103"/>
        </w:tabs>
        <w:spacing w:after="0" w:line="240" w:lineRule="auto"/>
        <w:ind w:firstLine="720"/>
        <w:jc w:val="both"/>
        <w:rPr>
          <w:rFonts w:ascii="Book Antiqua" w:hAnsi="Book Antiqua"/>
        </w:rPr>
      </w:pPr>
    </w:p>
    <w:p w14:paraId="1A745281" w14:textId="69598B0B" w:rsidR="00165ECB" w:rsidRDefault="6512F1AF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Concernant l’e</w:t>
      </w:r>
      <w:r w:rsidR="0041166E" w:rsidRPr="483FDADD">
        <w:rPr>
          <w:rFonts w:ascii="Book Antiqua" w:hAnsi="Book Antiqua"/>
        </w:rPr>
        <w:t xml:space="preserve">space de la </w:t>
      </w:r>
      <w:r w:rsidR="7E095366" w:rsidRPr="483FDADD">
        <w:rPr>
          <w:rFonts w:ascii="Book Antiqua" w:hAnsi="Book Antiqua"/>
        </w:rPr>
        <w:t>cour, il est demandé de</w:t>
      </w:r>
      <w:r w:rsidR="0041166E" w:rsidRPr="483FDADD">
        <w:rPr>
          <w:rFonts w:ascii="Book Antiqua" w:hAnsi="Book Antiqua"/>
        </w:rPr>
        <w:t xml:space="preserve"> </w:t>
      </w:r>
      <w:r w:rsidR="00E8483F" w:rsidRPr="483FDADD">
        <w:rPr>
          <w:rFonts w:ascii="Book Antiqua" w:hAnsi="Book Antiqua"/>
        </w:rPr>
        <w:t xml:space="preserve">ne pas se </w:t>
      </w:r>
      <w:r w:rsidR="00823E89" w:rsidRPr="483FDADD">
        <w:rPr>
          <w:rFonts w:ascii="Book Antiqua" w:hAnsi="Book Antiqua"/>
        </w:rPr>
        <w:t>précipiter</w:t>
      </w:r>
      <w:r w:rsidR="00E8483F" w:rsidRPr="483FDADD">
        <w:rPr>
          <w:rFonts w:ascii="Book Antiqua" w:hAnsi="Book Antiqua"/>
        </w:rPr>
        <w:t xml:space="preserve"> </w:t>
      </w:r>
      <w:r w:rsidR="1FC0A261" w:rsidRPr="483FDADD">
        <w:rPr>
          <w:rFonts w:ascii="Book Antiqua" w:hAnsi="Book Antiqua"/>
        </w:rPr>
        <w:t>quant au</w:t>
      </w:r>
      <w:r w:rsidR="00E8483F" w:rsidRPr="483FDADD">
        <w:rPr>
          <w:rFonts w:ascii="Book Antiqua" w:hAnsi="Book Antiqua"/>
        </w:rPr>
        <w:t xml:space="preserve"> choix du </w:t>
      </w:r>
      <w:r w:rsidR="00806DEB" w:rsidRPr="483FDADD">
        <w:rPr>
          <w:rFonts w:ascii="Book Antiqua" w:hAnsi="Book Antiqua"/>
        </w:rPr>
        <w:t>revêtement</w:t>
      </w:r>
      <w:r w:rsidR="00E8483F" w:rsidRPr="483FDADD">
        <w:rPr>
          <w:rFonts w:ascii="Book Antiqua" w:hAnsi="Book Antiqua"/>
        </w:rPr>
        <w:t xml:space="preserve"> afin de repenser l’espace, </w:t>
      </w:r>
      <w:r w:rsidR="75A7018C" w:rsidRPr="483FDADD">
        <w:rPr>
          <w:rFonts w:ascii="Book Antiqua" w:hAnsi="Book Antiqua"/>
        </w:rPr>
        <w:t>réfléchir aux matériaux que nous pouvons voir dans la cour de récré</w:t>
      </w:r>
      <w:r w:rsidR="006D7B23">
        <w:rPr>
          <w:rFonts w:ascii="Book Antiqua" w:hAnsi="Book Antiqua"/>
        </w:rPr>
        <w:t>ation</w:t>
      </w:r>
      <w:r w:rsidR="42155451" w:rsidRPr="483FDADD">
        <w:rPr>
          <w:rFonts w:ascii="Book Antiqua" w:hAnsi="Book Antiqua"/>
        </w:rPr>
        <w:t xml:space="preserve"> (</w:t>
      </w:r>
      <w:r w:rsidR="75A7018C" w:rsidRPr="483FDADD">
        <w:rPr>
          <w:rFonts w:ascii="Book Antiqua" w:hAnsi="Book Antiqua"/>
        </w:rPr>
        <w:t>copeaux de bois, sable</w:t>
      </w:r>
      <w:r w:rsidR="006D7B23">
        <w:rPr>
          <w:rFonts w:ascii="Book Antiqua" w:hAnsi="Book Antiqua"/>
        </w:rPr>
        <w:t>, arbres</w:t>
      </w:r>
      <w:r w:rsidR="4B5F8457" w:rsidRPr="483FDADD">
        <w:rPr>
          <w:rFonts w:ascii="Book Antiqua" w:hAnsi="Book Antiqua"/>
        </w:rPr>
        <w:t>)</w:t>
      </w:r>
      <w:r w:rsidR="006D7B23">
        <w:rPr>
          <w:rFonts w:ascii="Book Antiqua" w:hAnsi="Book Antiqua"/>
        </w:rPr>
        <w:t xml:space="preserve"> et</w:t>
      </w:r>
      <w:r w:rsidR="75A7018C" w:rsidRPr="483FDADD">
        <w:rPr>
          <w:rFonts w:ascii="Book Antiqua" w:hAnsi="Book Antiqua"/>
        </w:rPr>
        <w:t xml:space="preserve"> </w:t>
      </w:r>
      <w:r w:rsidR="00E8483F" w:rsidRPr="483FDADD">
        <w:rPr>
          <w:rFonts w:ascii="Book Antiqua" w:hAnsi="Book Antiqua"/>
        </w:rPr>
        <w:t xml:space="preserve">rendre les élèves </w:t>
      </w:r>
      <w:r w:rsidR="116FE97A" w:rsidRPr="483FDADD">
        <w:rPr>
          <w:rFonts w:ascii="Book Antiqua" w:hAnsi="Book Antiqua"/>
        </w:rPr>
        <w:t>acteurs. Par exemple :</w:t>
      </w:r>
      <w:r w:rsidR="00E8483F" w:rsidRPr="483FDADD">
        <w:rPr>
          <w:rFonts w:ascii="Book Antiqua" w:hAnsi="Book Antiqua"/>
        </w:rPr>
        <w:t xml:space="preserve"> les faire participer</w:t>
      </w:r>
      <w:r w:rsidR="00806DEB" w:rsidRPr="483FDADD">
        <w:rPr>
          <w:rFonts w:ascii="Book Antiqua" w:hAnsi="Book Antiqua"/>
        </w:rPr>
        <w:t xml:space="preserve"> </w:t>
      </w:r>
      <w:r w:rsidR="79895FAF" w:rsidRPr="483FDADD">
        <w:rPr>
          <w:rFonts w:ascii="Book Antiqua" w:hAnsi="Book Antiqua"/>
        </w:rPr>
        <w:t>”</w:t>
      </w:r>
      <w:r w:rsidR="00806DEB" w:rsidRPr="483FDADD">
        <w:rPr>
          <w:rFonts w:ascii="Book Antiqua" w:hAnsi="Book Antiqua"/>
        </w:rPr>
        <w:t xml:space="preserve">comment vous voyez votre cour </w:t>
      </w:r>
      <w:r w:rsidR="40BEC4AD" w:rsidRPr="483FDADD">
        <w:rPr>
          <w:rFonts w:ascii="Book Antiqua" w:hAnsi="Book Antiqua"/>
        </w:rPr>
        <w:t>d’école ?</w:t>
      </w:r>
      <w:r w:rsidR="2C2D0BB4" w:rsidRPr="483FDADD">
        <w:rPr>
          <w:rFonts w:ascii="Book Antiqua" w:hAnsi="Book Antiqua"/>
        </w:rPr>
        <w:t xml:space="preserve"> “</w:t>
      </w:r>
      <w:r w:rsidR="07E0BEDA" w:rsidRPr="483FDADD">
        <w:rPr>
          <w:rFonts w:ascii="Book Antiqua" w:hAnsi="Book Antiqua"/>
        </w:rPr>
        <w:t>.</w:t>
      </w:r>
    </w:p>
    <w:p w14:paraId="1F2B87FB" w14:textId="00C0030D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525EF413" w14:textId="4EEC2746" w:rsidR="00910396" w:rsidRDefault="00806DEB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La commission se rapproche </w:t>
      </w:r>
      <w:r w:rsidR="3B50B3BB" w:rsidRPr="483FDADD">
        <w:rPr>
          <w:rFonts w:ascii="Book Antiqua" w:hAnsi="Book Antiqua"/>
        </w:rPr>
        <w:t xml:space="preserve">actuellement </w:t>
      </w:r>
      <w:r w:rsidR="00552D7C" w:rsidRPr="483FDADD">
        <w:rPr>
          <w:rFonts w:ascii="Book Antiqua" w:hAnsi="Book Antiqua"/>
        </w:rPr>
        <w:t>de sociétés pour</w:t>
      </w:r>
      <w:r w:rsidR="07599846" w:rsidRPr="483FDADD">
        <w:rPr>
          <w:rFonts w:ascii="Book Antiqua" w:hAnsi="Book Antiqua"/>
        </w:rPr>
        <w:t xml:space="preserve"> : </w:t>
      </w:r>
    </w:p>
    <w:p w14:paraId="1C1E8E49" w14:textId="36F4096F" w:rsidR="00910396" w:rsidRDefault="00910396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1E706064" w14:textId="16A26307" w:rsidR="00910396" w:rsidRDefault="07599846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-</w:t>
      </w:r>
      <w:r w:rsidR="00552D7C" w:rsidRPr="483FDADD">
        <w:rPr>
          <w:rFonts w:ascii="Book Antiqua" w:hAnsi="Book Antiqua"/>
        </w:rPr>
        <w:t xml:space="preserve">la réalisation d’ateliers autour de la nature sur le temps périscolaire, </w:t>
      </w:r>
    </w:p>
    <w:p w14:paraId="5E8AE76C" w14:textId="31BDB679" w:rsidR="00910396" w:rsidRDefault="007B1F38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-</w:t>
      </w:r>
      <w:r w:rsidR="00552D7C" w:rsidRPr="483FDADD">
        <w:rPr>
          <w:rFonts w:ascii="Book Antiqua" w:hAnsi="Book Antiqua"/>
        </w:rPr>
        <w:t>rece</w:t>
      </w:r>
      <w:r w:rsidR="00910396" w:rsidRPr="483FDADD">
        <w:rPr>
          <w:rFonts w:ascii="Book Antiqua" w:hAnsi="Book Antiqua"/>
        </w:rPr>
        <w:t>v</w:t>
      </w:r>
      <w:r w:rsidR="00552D7C" w:rsidRPr="483FDADD">
        <w:rPr>
          <w:rFonts w:ascii="Book Antiqua" w:hAnsi="Book Antiqua"/>
        </w:rPr>
        <w:t>oir des idées de</w:t>
      </w:r>
      <w:r w:rsidR="00910396" w:rsidRPr="483FDADD">
        <w:rPr>
          <w:rFonts w:ascii="Book Antiqua" w:hAnsi="Book Antiqua"/>
        </w:rPr>
        <w:t xml:space="preserve"> sorties scolaires</w:t>
      </w:r>
      <w:r w:rsidR="4476967C" w:rsidRPr="483FDADD">
        <w:rPr>
          <w:rFonts w:ascii="Book Antiqua" w:hAnsi="Book Antiqua"/>
        </w:rPr>
        <w:t>, avec l’i</w:t>
      </w:r>
      <w:r w:rsidR="00910396" w:rsidRPr="483FDADD">
        <w:rPr>
          <w:rFonts w:ascii="Book Antiqua" w:hAnsi="Book Antiqua"/>
        </w:rPr>
        <w:t>dée d’aller vers un Labe</w:t>
      </w:r>
      <w:r w:rsidR="00287643" w:rsidRPr="483FDADD">
        <w:rPr>
          <w:rFonts w:ascii="Book Antiqua" w:hAnsi="Book Antiqua"/>
        </w:rPr>
        <w:t>l</w:t>
      </w:r>
      <w:r w:rsidR="00910396" w:rsidRPr="483FDADD">
        <w:rPr>
          <w:rFonts w:ascii="Book Antiqua" w:hAnsi="Book Antiqua"/>
        </w:rPr>
        <w:t xml:space="preserve"> pour se faire aider</w:t>
      </w:r>
      <w:r w:rsidR="00287643" w:rsidRPr="483FDADD">
        <w:rPr>
          <w:rFonts w:ascii="Book Antiqua" w:hAnsi="Book Antiqua"/>
        </w:rPr>
        <w:t xml:space="preserve"> sur les </w:t>
      </w:r>
      <w:r w:rsidR="7E29AA1E" w:rsidRPr="483FDADD">
        <w:rPr>
          <w:rFonts w:ascii="Book Antiqua" w:hAnsi="Book Antiqua"/>
        </w:rPr>
        <w:t>activité</w:t>
      </w:r>
      <w:r w:rsidR="006D7B23">
        <w:rPr>
          <w:rFonts w:ascii="Book Antiqua" w:hAnsi="Book Antiqua"/>
        </w:rPr>
        <w:t>s.</w:t>
      </w:r>
    </w:p>
    <w:p w14:paraId="34983544" w14:textId="556A410F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3D5D1A30" w14:textId="7F27B7A8" w:rsidR="00552D7C" w:rsidRDefault="79CE0D4E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Des</w:t>
      </w:r>
      <w:r w:rsidR="3220768D" w:rsidRPr="483FDADD">
        <w:rPr>
          <w:rFonts w:ascii="Book Antiqua" w:hAnsi="Book Antiqua"/>
        </w:rPr>
        <w:t xml:space="preserve"> adresses </w:t>
      </w:r>
      <w:r w:rsidR="79F436C0" w:rsidRPr="483FDADD">
        <w:rPr>
          <w:rFonts w:ascii="Book Antiqua" w:hAnsi="Book Antiqua"/>
        </w:rPr>
        <w:t xml:space="preserve">et </w:t>
      </w:r>
      <w:r w:rsidR="006D7B23">
        <w:rPr>
          <w:rFonts w:ascii="Book Antiqua" w:hAnsi="Book Antiqua"/>
        </w:rPr>
        <w:t xml:space="preserve">des </w:t>
      </w:r>
      <w:r w:rsidR="79F436C0" w:rsidRPr="483FDADD">
        <w:rPr>
          <w:rFonts w:ascii="Book Antiqua" w:hAnsi="Book Antiqua"/>
        </w:rPr>
        <w:t xml:space="preserve">noms pourront être utilisés </w:t>
      </w:r>
      <w:r w:rsidR="3220768D" w:rsidRPr="483FDADD">
        <w:rPr>
          <w:rFonts w:ascii="Book Antiqua" w:hAnsi="Book Antiqua"/>
        </w:rPr>
        <w:t>pour les sorties scolaires en lien avec la nature.</w:t>
      </w:r>
    </w:p>
    <w:p w14:paraId="5E9BFC36" w14:textId="77777777" w:rsidR="00134D00" w:rsidRDefault="00134D00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bCs/>
        </w:rPr>
      </w:pPr>
    </w:p>
    <w:p w14:paraId="6D1568B0" w14:textId="7730F1AD" w:rsidR="00134D00" w:rsidRPr="00134D00" w:rsidRDefault="53033076" w:rsidP="483FDADD">
      <w:pPr>
        <w:pStyle w:val="Paragraphedeliste"/>
        <w:numPr>
          <w:ilvl w:val="0"/>
          <w:numId w:val="30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</w:rPr>
        <w:t>Commission hygiène et sécurité</w:t>
      </w:r>
      <w:r w:rsidR="00134D00" w:rsidRPr="483FDADD">
        <w:rPr>
          <w:rFonts w:ascii="Book Antiqua" w:hAnsi="Book Antiqua"/>
          <w:b/>
          <w:bCs/>
        </w:rPr>
        <w:t> </w:t>
      </w:r>
      <w:r w:rsidR="00134D00" w:rsidRPr="483FDADD">
        <w:rPr>
          <w:rFonts w:ascii="Book Antiqua" w:hAnsi="Book Antiqua"/>
        </w:rPr>
        <w:t xml:space="preserve">: </w:t>
      </w:r>
      <w:r w:rsidR="00DF0F51" w:rsidRPr="483FDADD">
        <w:rPr>
          <w:rFonts w:ascii="Book Antiqua" w:hAnsi="Book Antiqua"/>
        </w:rPr>
        <w:t xml:space="preserve">les parents s’inquiétaient de l’hygiène de la salle de sport. </w:t>
      </w:r>
    </w:p>
    <w:p w14:paraId="43E28E35" w14:textId="7100042D" w:rsidR="00134D00" w:rsidRPr="00134D00" w:rsidRDefault="1E77290B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Le responsable de ladite commission a quitté l’école. Personne ne l’a remplacé à ce jour.</w:t>
      </w:r>
      <w:r w:rsidR="006D7B23">
        <w:rPr>
          <w:rFonts w:ascii="Book Antiqua" w:hAnsi="Book Antiqua"/>
        </w:rPr>
        <w:t xml:space="preserve"> La salle polyvalente a été installée en janvier 2026.</w:t>
      </w:r>
    </w:p>
    <w:p w14:paraId="7785B3CD" w14:textId="538E3977" w:rsidR="00134D00" w:rsidRPr="00134D00" w:rsidRDefault="00134D00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15E11EFE" w14:textId="476BD9B8" w:rsidR="00134D00" w:rsidRPr="00134D00" w:rsidRDefault="0C96A6E6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A ce jour et suite aux travaux réalisés</w:t>
      </w:r>
      <w:r w:rsidR="006D7B23">
        <w:rPr>
          <w:rFonts w:ascii="Book Antiqua" w:hAnsi="Book Antiqua"/>
        </w:rPr>
        <w:t xml:space="preserve">, </w:t>
      </w:r>
      <w:r w:rsidRPr="483FDADD">
        <w:rPr>
          <w:rFonts w:ascii="Book Antiqua" w:hAnsi="Book Antiqua"/>
        </w:rPr>
        <w:t>l</w:t>
      </w:r>
      <w:r w:rsidR="00DF0F51" w:rsidRPr="483FDADD">
        <w:rPr>
          <w:rFonts w:ascii="Book Antiqua" w:hAnsi="Book Antiqua"/>
        </w:rPr>
        <w:t>a salle est ventilée</w:t>
      </w:r>
      <w:r w:rsidR="1549B3F6" w:rsidRPr="483FDADD">
        <w:rPr>
          <w:rFonts w:ascii="Book Antiqua" w:hAnsi="Book Antiqua"/>
        </w:rPr>
        <w:t xml:space="preserve"> par quatre</w:t>
      </w:r>
      <w:r w:rsidR="00DF0F51" w:rsidRPr="483FDADD">
        <w:rPr>
          <w:rFonts w:ascii="Book Antiqua" w:hAnsi="Book Antiqua"/>
        </w:rPr>
        <w:t xml:space="preserve"> ventilateurs, et deux qui tournent 1h si on les allume.</w:t>
      </w:r>
      <w:r w:rsidR="099F39DB" w:rsidRPr="483FDADD">
        <w:rPr>
          <w:rFonts w:ascii="Book Antiqua" w:hAnsi="Book Antiqua"/>
        </w:rPr>
        <w:t xml:space="preserve"> Le sol est en</w:t>
      </w:r>
      <w:r w:rsidR="082F28BA" w:rsidRPr="483FDADD">
        <w:rPr>
          <w:rFonts w:ascii="Book Antiqua" w:hAnsi="Book Antiqua"/>
        </w:rPr>
        <w:t xml:space="preserve"> époxy</w:t>
      </w:r>
      <w:r w:rsidR="35722315" w:rsidRPr="483FDADD">
        <w:rPr>
          <w:rFonts w:ascii="Book Antiqua" w:hAnsi="Book Antiqua"/>
        </w:rPr>
        <w:t>,</w:t>
      </w:r>
      <w:r w:rsidR="082F28BA" w:rsidRPr="483FDADD">
        <w:rPr>
          <w:rFonts w:ascii="Book Antiqua" w:hAnsi="Book Antiqua"/>
        </w:rPr>
        <w:t xml:space="preserve"> avec trois couches </w:t>
      </w:r>
      <w:r w:rsidR="006D7B23">
        <w:rPr>
          <w:rFonts w:ascii="Book Antiqua" w:hAnsi="Book Antiqua"/>
        </w:rPr>
        <w:t>superposées.</w:t>
      </w:r>
    </w:p>
    <w:p w14:paraId="51F91A99" w14:textId="2CF8A4C4" w:rsidR="00134D00" w:rsidRPr="00134D00" w:rsidRDefault="00134D00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0B98096D" w14:textId="14A0B2A7" w:rsidR="00134D00" w:rsidRPr="00134D00" w:rsidRDefault="009B1537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Des tables de ping</w:t>
      </w:r>
      <w:r w:rsidR="006D7B23">
        <w:rPr>
          <w:rFonts w:ascii="Book Antiqua" w:hAnsi="Book Antiqua"/>
        </w:rPr>
        <w:t>-</w:t>
      </w:r>
      <w:r w:rsidRPr="483FDADD">
        <w:rPr>
          <w:rFonts w:ascii="Book Antiqua" w:hAnsi="Book Antiqua"/>
        </w:rPr>
        <w:t xml:space="preserve">pong </w:t>
      </w:r>
      <w:r w:rsidR="5BA8B2DF" w:rsidRPr="483FDADD">
        <w:rPr>
          <w:rFonts w:ascii="Book Antiqua" w:hAnsi="Book Antiqua"/>
        </w:rPr>
        <w:t xml:space="preserve">ont été mises en place, un </w:t>
      </w:r>
      <w:r w:rsidRPr="483FDADD">
        <w:rPr>
          <w:rFonts w:ascii="Book Antiqua" w:hAnsi="Book Antiqua"/>
        </w:rPr>
        <w:t xml:space="preserve">nouveau tatami pour le judo, </w:t>
      </w:r>
      <w:r w:rsidR="29F2B1F2" w:rsidRPr="483FDADD">
        <w:rPr>
          <w:rFonts w:ascii="Book Antiqua" w:hAnsi="Book Antiqua"/>
        </w:rPr>
        <w:t xml:space="preserve">avec </w:t>
      </w:r>
      <w:r w:rsidRPr="483FDADD">
        <w:rPr>
          <w:rFonts w:ascii="Book Antiqua" w:hAnsi="Book Antiqua"/>
        </w:rPr>
        <w:t>obligation d’être en chaussette</w:t>
      </w:r>
      <w:r w:rsidR="0E1D22B3" w:rsidRPr="483FDADD">
        <w:rPr>
          <w:rFonts w:ascii="Book Antiqua" w:hAnsi="Book Antiqua"/>
        </w:rPr>
        <w:t xml:space="preserve"> dans toute la salle af</w:t>
      </w:r>
      <w:r w:rsidR="16A2447E" w:rsidRPr="483FDADD">
        <w:rPr>
          <w:rFonts w:ascii="Book Antiqua" w:hAnsi="Book Antiqua"/>
        </w:rPr>
        <w:t>i</w:t>
      </w:r>
      <w:r w:rsidR="0E1D22B3" w:rsidRPr="483FDADD">
        <w:rPr>
          <w:rFonts w:ascii="Book Antiqua" w:hAnsi="Book Antiqua"/>
        </w:rPr>
        <w:t>n d’en assurer la pérennité.</w:t>
      </w:r>
      <w:r w:rsidRPr="483FDADD">
        <w:rPr>
          <w:rFonts w:ascii="Book Antiqua" w:hAnsi="Book Antiqua"/>
        </w:rPr>
        <w:t xml:space="preserve"> </w:t>
      </w:r>
    </w:p>
    <w:p w14:paraId="06A53968" w14:textId="77777777" w:rsidR="00134D00" w:rsidRDefault="00134D00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0608392E" w14:textId="5FC0657A" w:rsidR="21E3FB09" w:rsidRDefault="21E3FB09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Dès réception des comptes-rendus des commissions, ceux-ci sont déposés sur le site.</w:t>
      </w:r>
    </w:p>
    <w:p w14:paraId="1D423534" w14:textId="6BD5EDF2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34086642" w14:textId="4627F56D" w:rsidR="00F462D9" w:rsidRDefault="00F462D9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. </w:t>
      </w:r>
      <w:r w:rsidRPr="483FDADD">
        <w:rPr>
          <w:rFonts w:ascii="Book Antiqua" w:hAnsi="Book Antiqua"/>
          <w:b/>
          <w:bCs/>
        </w:rPr>
        <w:t>Périscolaire : On note une amélioration, peut-on avoir des informations quant au responsable de chaque activité et du programme proposé</w:t>
      </w:r>
      <w:r w:rsidR="009244AE" w:rsidRPr="483FDADD">
        <w:rPr>
          <w:rFonts w:ascii="Book Antiqua" w:hAnsi="Book Antiqua"/>
          <w:b/>
          <w:bCs/>
        </w:rPr>
        <w:t>.</w:t>
      </w:r>
      <w:r w:rsidR="6F9231E6" w:rsidRPr="483FDADD">
        <w:rPr>
          <w:rFonts w:ascii="Book Antiqua" w:hAnsi="Book Antiqua"/>
          <w:b/>
          <w:bCs/>
        </w:rPr>
        <w:t xml:space="preserve"> </w:t>
      </w:r>
      <w:r w:rsidR="6F9231E6" w:rsidRPr="483FDADD">
        <w:rPr>
          <w:rFonts w:ascii="Book Antiqua" w:hAnsi="Book Antiqua"/>
        </w:rPr>
        <w:t xml:space="preserve">Les parents souhaitent une plus grande transparence et demandent : le nom de l’encadrant et un bref descriptif de ce qui est fait, les objectifs traités. </w:t>
      </w:r>
    </w:p>
    <w:p w14:paraId="1DF7495B" w14:textId="77777777" w:rsidR="009244AE" w:rsidRDefault="009244AE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6D07F6FB" w14:textId="7EF69ADD" w:rsidR="009244AE" w:rsidRDefault="009244AE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M. le directeur n’est pas satisfait</w:t>
      </w:r>
      <w:r w:rsidR="18F38F52" w:rsidRPr="483FDADD">
        <w:rPr>
          <w:rFonts w:ascii="Book Antiqua" w:hAnsi="Book Antiqua"/>
        </w:rPr>
        <w:t xml:space="preserve"> de certaines activités et/ou encadrants</w:t>
      </w:r>
      <w:r w:rsidR="006D7B23">
        <w:rPr>
          <w:rFonts w:ascii="Book Antiqua" w:hAnsi="Book Antiqua"/>
        </w:rPr>
        <w:t xml:space="preserve">, </w:t>
      </w:r>
      <w:r w:rsidRPr="483FDADD">
        <w:rPr>
          <w:rFonts w:ascii="Book Antiqua" w:hAnsi="Book Antiqua"/>
        </w:rPr>
        <w:t xml:space="preserve">des </w:t>
      </w:r>
      <w:r w:rsidR="00D92226" w:rsidRPr="483FDADD">
        <w:rPr>
          <w:rFonts w:ascii="Book Antiqua" w:hAnsi="Book Antiqua"/>
        </w:rPr>
        <w:t>changements</w:t>
      </w:r>
      <w:r w:rsidRPr="483FDADD">
        <w:rPr>
          <w:rFonts w:ascii="Book Antiqua" w:hAnsi="Book Antiqua"/>
        </w:rPr>
        <w:t xml:space="preserve"> vont </w:t>
      </w:r>
      <w:r w:rsidR="58B62001" w:rsidRPr="483FDADD">
        <w:rPr>
          <w:rFonts w:ascii="Book Antiqua" w:hAnsi="Book Antiqua"/>
        </w:rPr>
        <w:t xml:space="preserve">donc </w:t>
      </w:r>
      <w:r w:rsidR="00D92226" w:rsidRPr="483FDADD">
        <w:rPr>
          <w:rFonts w:ascii="Book Antiqua" w:hAnsi="Book Antiqua"/>
        </w:rPr>
        <w:t>être</w:t>
      </w:r>
      <w:r w:rsidRPr="483FDADD">
        <w:rPr>
          <w:rFonts w:ascii="Book Antiqua" w:hAnsi="Book Antiqua"/>
        </w:rPr>
        <w:t xml:space="preserve"> </w:t>
      </w:r>
      <w:r w:rsidR="00193B5D" w:rsidRPr="483FDADD">
        <w:rPr>
          <w:rFonts w:ascii="Book Antiqua" w:hAnsi="Book Antiqua"/>
        </w:rPr>
        <w:t>opérés</w:t>
      </w:r>
      <w:r w:rsidR="00D92226" w:rsidRPr="483FDADD">
        <w:rPr>
          <w:rFonts w:ascii="Book Antiqua" w:hAnsi="Book Antiqua"/>
        </w:rPr>
        <w:t xml:space="preserve"> et </w:t>
      </w:r>
      <w:r w:rsidR="203EAB9D" w:rsidRPr="483FDADD">
        <w:rPr>
          <w:rFonts w:ascii="Book Antiqua" w:hAnsi="Book Antiqua"/>
        </w:rPr>
        <w:t>des personnes congédiées</w:t>
      </w:r>
      <w:r w:rsidR="006D7B23">
        <w:rPr>
          <w:rFonts w:ascii="Book Antiqua" w:hAnsi="Book Antiqua"/>
        </w:rPr>
        <w:t xml:space="preserve"> pour la reprise en mai. Le directeur va préparer une note qui va détailler toutes les activités pour mai et juin 2026.</w:t>
      </w:r>
    </w:p>
    <w:p w14:paraId="621655DD" w14:textId="75EA5BE8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53BB5074" w14:textId="75C04CC1" w:rsidR="5D14A940" w:rsidRDefault="5D14A940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Concernant l’organisation, c</w:t>
      </w:r>
      <w:r w:rsidR="05B60A89" w:rsidRPr="483FDADD">
        <w:rPr>
          <w:rFonts w:ascii="Book Antiqua" w:hAnsi="Book Antiqua"/>
        </w:rPr>
        <w:t>haque animateur a désormais une liste des enfants qu’il encadre lors de son atelier périscolaire.</w:t>
      </w:r>
    </w:p>
    <w:p w14:paraId="79ABD835" w14:textId="669C5F19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5849759C" w14:textId="11E480F3" w:rsidR="00D92226" w:rsidRDefault="00D92226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 w:rsidRPr="483FDADD">
        <w:rPr>
          <w:rFonts w:ascii="Book Antiqua" w:hAnsi="Book Antiqua"/>
        </w:rPr>
        <w:t xml:space="preserve">Voici les </w:t>
      </w:r>
      <w:r w:rsidR="004E65DB" w:rsidRPr="483FDADD">
        <w:rPr>
          <w:rFonts w:ascii="Book Antiqua" w:hAnsi="Book Antiqua"/>
        </w:rPr>
        <w:t>ateliers</w:t>
      </w:r>
      <w:r w:rsidRPr="483FDADD">
        <w:rPr>
          <w:rFonts w:ascii="Book Antiqua" w:hAnsi="Book Antiqua"/>
        </w:rPr>
        <w:t xml:space="preserve"> périscolaires qui perdureront : </w:t>
      </w:r>
    </w:p>
    <w:p w14:paraId="7D86E77F" w14:textId="49CF9C26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0E6B5187" w14:textId="0F484238" w:rsidR="004E65DB" w:rsidRDefault="009244AE" w:rsidP="483FDADD">
      <w:pPr>
        <w:pStyle w:val="Paragraphedeliste"/>
        <w:numPr>
          <w:ilvl w:val="0"/>
          <w:numId w:val="12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lastRenderedPageBreak/>
        <w:t xml:space="preserve">Judo </w:t>
      </w:r>
    </w:p>
    <w:p w14:paraId="5898BF3C" w14:textId="30178F77" w:rsidR="009244AE" w:rsidRDefault="4B1D52AD" w:rsidP="483FDADD">
      <w:pPr>
        <w:pStyle w:val="Paragraphedeliste"/>
        <w:numPr>
          <w:ilvl w:val="0"/>
          <w:numId w:val="11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Sports </w:t>
      </w:r>
      <w:r w:rsidR="009244AE" w:rsidRPr="483FDADD">
        <w:rPr>
          <w:rFonts w:ascii="Book Antiqua" w:hAnsi="Book Antiqua"/>
        </w:rPr>
        <w:t>co</w:t>
      </w:r>
      <w:r w:rsidR="004E65DB" w:rsidRPr="483FDADD">
        <w:rPr>
          <w:rFonts w:ascii="Book Antiqua" w:hAnsi="Book Antiqua"/>
        </w:rPr>
        <w:t>llectif</w:t>
      </w:r>
      <w:r w:rsidR="2900C9DE" w:rsidRPr="483FDADD">
        <w:rPr>
          <w:rFonts w:ascii="Book Antiqua" w:hAnsi="Book Antiqua"/>
        </w:rPr>
        <w:t>s</w:t>
      </w:r>
      <w:r w:rsidR="009244AE" w:rsidRPr="483FDADD">
        <w:rPr>
          <w:rFonts w:ascii="Book Antiqua" w:hAnsi="Book Antiqua"/>
        </w:rPr>
        <w:t xml:space="preserve"> : </w:t>
      </w:r>
      <w:r w:rsidR="2898E34B" w:rsidRPr="483FDADD">
        <w:rPr>
          <w:rFonts w:ascii="Book Antiqua" w:hAnsi="Book Antiqua"/>
        </w:rPr>
        <w:t>à améliorer</w:t>
      </w:r>
    </w:p>
    <w:p w14:paraId="7910AD5C" w14:textId="260500AF" w:rsidR="00193B5D" w:rsidRDefault="756E9C94" w:rsidP="483FDADD">
      <w:pPr>
        <w:pStyle w:val="Paragraphedeliste"/>
        <w:numPr>
          <w:ilvl w:val="0"/>
          <w:numId w:val="10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G</w:t>
      </w:r>
      <w:r w:rsidR="00193B5D" w:rsidRPr="483FDADD">
        <w:rPr>
          <w:rFonts w:ascii="Book Antiqua" w:hAnsi="Book Antiqua"/>
        </w:rPr>
        <w:t>uitare</w:t>
      </w:r>
    </w:p>
    <w:p w14:paraId="5986B5DD" w14:textId="2FF58B4F" w:rsidR="004E65DB" w:rsidRDefault="004E65DB" w:rsidP="483FDADD">
      <w:pPr>
        <w:pStyle w:val="Paragraphedeliste"/>
        <w:numPr>
          <w:ilvl w:val="0"/>
          <w:numId w:val="9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Atelier </w:t>
      </w:r>
      <w:r w:rsidR="6CB09EE6" w:rsidRPr="483FDADD">
        <w:rPr>
          <w:rFonts w:ascii="Book Antiqua" w:hAnsi="Book Antiqua"/>
        </w:rPr>
        <w:t>cuisine</w:t>
      </w:r>
    </w:p>
    <w:p w14:paraId="1FFBCE1B" w14:textId="54FFBB74" w:rsidR="004E65DB" w:rsidRDefault="004E65DB" w:rsidP="483FDADD">
      <w:pPr>
        <w:pStyle w:val="Paragraphedeliste"/>
        <w:numPr>
          <w:ilvl w:val="0"/>
          <w:numId w:val="8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Ping</w:t>
      </w:r>
      <w:r w:rsidR="14320B4D" w:rsidRPr="483FDADD">
        <w:rPr>
          <w:rFonts w:ascii="Book Antiqua" w:hAnsi="Book Antiqua"/>
        </w:rPr>
        <w:t>-</w:t>
      </w:r>
      <w:r w:rsidRPr="483FDADD">
        <w:rPr>
          <w:rFonts w:ascii="Book Antiqua" w:hAnsi="Book Antiqua"/>
        </w:rPr>
        <w:t>pong</w:t>
      </w:r>
    </w:p>
    <w:p w14:paraId="1A1EAE17" w14:textId="64586ED9" w:rsidR="004E65DB" w:rsidRDefault="004E65DB" w:rsidP="483FDADD">
      <w:pPr>
        <w:pStyle w:val="Paragraphedeliste"/>
        <w:numPr>
          <w:ilvl w:val="0"/>
          <w:numId w:val="7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Basket</w:t>
      </w:r>
    </w:p>
    <w:p w14:paraId="3F91DAE1" w14:textId="1AF557B3" w:rsidR="004E65DB" w:rsidRDefault="004E65DB" w:rsidP="483FDADD">
      <w:pPr>
        <w:pStyle w:val="Paragraphedeliste"/>
        <w:numPr>
          <w:ilvl w:val="0"/>
          <w:numId w:val="6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Jeux et histoires pour les PS/MS</w:t>
      </w:r>
    </w:p>
    <w:p w14:paraId="6DB8DB01" w14:textId="4786AD71" w:rsidR="00D95B00" w:rsidRDefault="00D95B00" w:rsidP="483FDADD">
      <w:pPr>
        <w:pStyle w:val="Paragraphedeliste"/>
        <w:numPr>
          <w:ilvl w:val="0"/>
          <w:numId w:val="6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Eco délégués</w:t>
      </w:r>
    </w:p>
    <w:p w14:paraId="645D7B6F" w14:textId="1573E6DD" w:rsidR="00193B5D" w:rsidRDefault="00D95B00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Les nouveautés</w:t>
      </w:r>
    </w:p>
    <w:p w14:paraId="486642BA" w14:textId="51C2EE99" w:rsidR="00193B5D" w:rsidRDefault="26AC8322" w:rsidP="483FDADD">
      <w:pPr>
        <w:pStyle w:val="Paragraphedeliste"/>
        <w:numPr>
          <w:ilvl w:val="0"/>
          <w:numId w:val="5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Seront mis à l’essai </w:t>
      </w:r>
      <w:r w:rsidR="00D95B00">
        <w:rPr>
          <w:rFonts w:ascii="Book Antiqua" w:hAnsi="Book Antiqua"/>
        </w:rPr>
        <w:t xml:space="preserve">sous réserve </w:t>
      </w:r>
      <w:r w:rsidRPr="483FDADD">
        <w:rPr>
          <w:rFonts w:ascii="Book Antiqua" w:hAnsi="Book Antiqua"/>
        </w:rPr>
        <w:t>deux mois Aïkido/self défense </w:t>
      </w:r>
    </w:p>
    <w:p w14:paraId="734A4290" w14:textId="3E4856D2" w:rsidR="00193B5D" w:rsidRDefault="26AC8322" w:rsidP="483FDADD">
      <w:pPr>
        <w:pStyle w:val="Paragraphedeliste"/>
        <w:numPr>
          <w:ilvl w:val="0"/>
          <w:numId w:val="4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D</w:t>
      </w:r>
      <w:r w:rsidR="00193B5D" w:rsidRPr="483FDADD">
        <w:rPr>
          <w:rFonts w:ascii="Book Antiqua" w:hAnsi="Book Antiqua"/>
        </w:rPr>
        <w:t>eux clubs d’aide aux devoir</w:t>
      </w:r>
      <w:r w:rsidR="00A03721" w:rsidRPr="483FDADD">
        <w:rPr>
          <w:rFonts w:ascii="Book Antiqua" w:hAnsi="Book Antiqua"/>
        </w:rPr>
        <w:t>s</w:t>
      </w:r>
      <w:r w:rsidR="00193B5D" w:rsidRPr="483FDADD">
        <w:rPr>
          <w:rFonts w:ascii="Book Antiqua" w:hAnsi="Book Antiqua"/>
        </w:rPr>
        <w:t xml:space="preserve"> les dimanches</w:t>
      </w:r>
      <w:r w:rsidR="00A03721" w:rsidRPr="483FDADD">
        <w:rPr>
          <w:rFonts w:ascii="Book Antiqua" w:hAnsi="Book Antiqua"/>
        </w:rPr>
        <w:t>/</w:t>
      </w:r>
      <w:r w:rsidR="00193B5D" w:rsidRPr="483FDADD">
        <w:rPr>
          <w:rFonts w:ascii="Book Antiqua" w:hAnsi="Book Antiqua"/>
        </w:rPr>
        <w:t xml:space="preserve">mercredis </w:t>
      </w:r>
      <w:r w:rsidR="00A03721" w:rsidRPr="483FDADD">
        <w:rPr>
          <w:rFonts w:ascii="Book Antiqua" w:hAnsi="Book Antiqua"/>
        </w:rPr>
        <w:t>/</w:t>
      </w:r>
      <w:r w:rsidR="00193B5D" w:rsidRPr="483FDADD">
        <w:rPr>
          <w:rFonts w:ascii="Book Antiqua" w:hAnsi="Book Antiqua"/>
        </w:rPr>
        <w:t>jeudis, de 12 élèves maximum</w:t>
      </w:r>
      <w:r w:rsidR="00A03721" w:rsidRPr="483FDADD">
        <w:rPr>
          <w:rFonts w:ascii="Book Antiqua" w:hAnsi="Book Antiqua"/>
        </w:rPr>
        <w:t>, encadrés par des enseignants</w:t>
      </w:r>
    </w:p>
    <w:p w14:paraId="4A4E87EA" w14:textId="0BA50373" w:rsidR="00A03721" w:rsidRDefault="00A03721" w:rsidP="483FDADD">
      <w:pPr>
        <w:pStyle w:val="Paragraphedeliste"/>
        <w:numPr>
          <w:ilvl w:val="0"/>
          <w:numId w:val="3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Un club F</w:t>
      </w:r>
      <w:r w:rsidR="00AC2094" w:rsidRPr="483FDADD">
        <w:rPr>
          <w:rFonts w:ascii="Book Antiqua" w:hAnsi="Book Antiqua"/>
        </w:rPr>
        <w:t>LE</w:t>
      </w:r>
      <w:r w:rsidRPr="483FDADD">
        <w:rPr>
          <w:rFonts w:ascii="Book Antiqua" w:hAnsi="Book Antiqua"/>
        </w:rPr>
        <w:t xml:space="preserve"> pour les élèves allophones</w:t>
      </w:r>
      <w:r w:rsidR="00AC2094" w:rsidRPr="483FDADD">
        <w:rPr>
          <w:rFonts w:ascii="Book Antiqua" w:hAnsi="Book Antiqua"/>
        </w:rPr>
        <w:t> </w:t>
      </w:r>
    </w:p>
    <w:p w14:paraId="02893EB7" w14:textId="1F527C47" w:rsidR="00AC2094" w:rsidRDefault="00AC2094" w:rsidP="483FDADD">
      <w:pPr>
        <w:pStyle w:val="Paragraphedeliste"/>
        <w:numPr>
          <w:ilvl w:val="0"/>
          <w:numId w:val="2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Club arabe dialectal, encadré par une prof</w:t>
      </w:r>
      <w:r w:rsidR="00D95B00">
        <w:rPr>
          <w:rFonts w:ascii="Book Antiqua" w:hAnsi="Book Antiqua"/>
        </w:rPr>
        <w:t>esseure</w:t>
      </w:r>
      <w:r w:rsidRPr="483FDADD">
        <w:rPr>
          <w:rFonts w:ascii="Book Antiqua" w:hAnsi="Book Antiqua"/>
        </w:rPr>
        <w:t xml:space="preserve"> d’arab</w:t>
      </w:r>
      <w:r w:rsidR="00D95B00">
        <w:rPr>
          <w:rFonts w:ascii="Book Antiqua" w:hAnsi="Book Antiqua"/>
        </w:rPr>
        <w:t>e</w:t>
      </w:r>
    </w:p>
    <w:p w14:paraId="5AED1C57" w14:textId="2F050991" w:rsidR="00AC2094" w:rsidRDefault="00AC2094" w:rsidP="483FDADD">
      <w:pPr>
        <w:pStyle w:val="Paragraphedeliste"/>
        <w:numPr>
          <w:ilvl w:val="0"/>
          <w:numId w:val="1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Club jardinage</w:t>
      </w:r>
      <w:r w:rsidR="00C55841" w:rsidRPr="483FDADD">
        <w:rPr>
          <w:rFonts w:ascii="Book Antiqua" w:hAnsi="Book Antiqua"/>
        </w:rPr>
        <w:t xml:space="preserve"> : en attente de réponses </w:t>
      </w:r>
      <w:r w:rsidR="0488EA00" w:rsidRPr="483FDADD">
        <w:rPr>
          <w:rFonts w:ascii="Book Antiqua" w:hAnsi="Book Antiqua"/>
        </w:rPr>
        <w:t xml:space="preserve">de la commission </w:t>
      </w:r>
      <w:r w:rsidR="00C55841" w:rsidRPr="483FDADD">
        <w:rPr>
          <w:rFonts w:ascii="Book Antiqua" w:hAnsi="Book Antiqua"/>
        </w:rPr>
        <w:t>dans les jours suivants</w:t>
      </w:r>
      <w:r w:rsidR="000E0359" w:rsidRPr="483FDADD">
        <w:rPr>
          <w:rFonts w:ascii="Book Antiqua" w:hAnsi="Book Antiqua"/>
        </w:rPr>
        <w:t>.</w:t>
      </w:r>
    </w:p>
    <w:p w14:paraId="328EB8D5" w14:textId="77777777" w:rsidR="000E0359" w:rsidRDefault="000E0359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628EA2A3" w14:textId="681FEA68" w:rsidR="000E0359" w:rsidRDefault="000E0359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Un appel avait été lancé auprès des parents</w:t>
      </w:r>
      <w:r w:rsidR="00054431" w:rsidRPr="483FDADD">
        <w:rPr>
          <w:rFonts w:ascii="Book Antiqua" w:hAnsi="Book Antiqua"/>
        </w:rPr>
        <w:t xml:space="preserve"> pour se porter volontaires</w:t>
      </w:r>
      <w:r w:rsidR="005171CA" w:rsidRPr="483FDADD">
        <w:rPr>
          <w:rFonts w:ascii="Book Antiqua" w:hAnsi="Book Antiqua"/>
        </w:rPr>
        <w:t xml:space="preserve"> pour animer des ateliers </w:t>
      </w:r>
      <w:r w:rsidR="00794B04" w:rsidRPr="483FDADD">
        <w:rPr>
          <w:rFonts w:ascii="Book Antiqua" w:hAnsi="Book Antiqua"/>
        </w:rPr>
        <w:t>périscolaires</w:t>
      </w:r>
      <w:r w:rsidR="005171CA" w:rsidRPr="483FDADD">
        <w:rPr>
          <w:rFonts w:ascii="Book Antiqua" w:hAnsi="Book Antiqua"/>
        </w:rPr>
        <w:t>.</w:t>
      </w:r>
      <w:r w:rsidR="4E6ED060" w:rsidRPr="483FDADD">
        <w:rPr>
          <w:rFonts w:ascii="Book Antiqua" w:hAnsi="Book Antiqua"/>
        </w:rPr>
        <w:t xml:space="preserve"> Cela est encore valable aujourd'hui, vous êtes les bienvenus.</w:t>
      </w:r>
    </w:p>
    <w:p w14:paraId="58F472E3" w14:textId="77777777" w:rsidR="005171CA" w:rsidRDefault="005171CA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74BB9FDE" w14:textId="1435287F" w:rsidR="00B15336" w:rsidRDefault="00F462D9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</w:rPr>
        <w:t>. Gestion des absences des professeurs, quelle politique mise en place</w:t>
      </w:r>
      <w:r w:rsidR="00405C0E" w:rsidRPr="483FDADD">
        <w:rPr>
          <w:rFonts w:ascii="Book Antiqua" w:hAnsi="Book Antiqua"/>
          <w:b/>
          <w:bCs/>
        </w:rPr>
        <w:t> ?</w:t>
      </w:r>
      <w:r w:rsidR="00675D7D" w:rsidRPr="483FDADD">
        <w:rPr>
          <w:rFonts w:ascii="Book Antiqua" w:hAnsi="Book Antiqua"/>
          <w:b/>
          <w:bCs/>
        </w:rPr>
        <w:t> </w:t>
      </w:r>
      <w:r w:rsidR="371D6099" w:rsidRPr="483FDADD">
        <w:rPr>
          <w:rFonts w:ascii="Book Antiqua" w:hAnsi="Book Antiqua"/>
        </w:rPr>
        <w:t>Les parents demandent plus de communication et souhaite</w:t>
      </w:r>
      <w:r w:rsidR="00D95B00">
        <w:rPr>
          <w:rFonts w:ascii="Book Antiqua" w:hAnsi="Book Antiqua"/>
        </w:rPr>
        <w:t>nt</w:t>
      </w:r>
      <w:r w:rsidR="371D6099" w:rsidRPr="483FDADD">
        <w:rPr>
          <w:rFonts w:ascii="Book Antiqua" w:hAnsi="Book Antiqua"/>
        </w:rPr>
        <w:t xml:space="preserve"> être alerté</w:t>
      </w:r>
      <w:r w:rsidR="00D95B00">
        <w:rPr>
          <w:rFonts w:ascii="Book Antiqua" w:hAnsi="Book Antiqua"/>
        </w:rPr>
        <w:t>s</w:t>
      </w:r>
      <w:r w:rsidR="371D6099" w:rsidRPr="483FDADD">
        <w:rPr>
          <w:rFonts w:ascii="Book Antiqua" w:hAnsi="Book Antiqua"/>
        </w:rPr>
        <w:t xml:space="preserve"> lors de chaque absence.</w:t>
      </w:r>
    </w:p>
    <w:p w14:paraId="21AAF747" w14:textId="77777777" w:rsidR="00B15336" w:rsidRDefault="00B15336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</w:rPr>
      </w:pPr>
    </w:p>
    <w:p w14:paraId="718969FA" w14:textId="31379C8B" w:rsidR="00C22526" w:rsidRDefault="371D6099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D</w:t>
      </w:r>
      <w:r w:rsidR="00351425" w:rsidRPr="483FDADD">
        <w:rPr>
          <w:rFonts w:ascii="Book Antiqua" w:hAnsi="Book Antiqua"/>
        </w:rPr>
        <w:t xml:space="preserve">eux remplaçantes de professeurs de </w:t>
      </w:r>
      <w:r w:rsidR="00111ED2" w:rsidRPr="483FDADD">
        <w:rPr>
          <w:rFonts w:ascii="Book Antiqua" w:hAnsi="Book Antiqua"/>
        </w:rPr>
        <w:t>français</w:t>
      </w:r>
      <w:r w:rsidR="00351425" w:rsidRPr="483FDADD">
        <w:rPr>
          <w:rFonts w:ascii="Book Antiqua" w:hAnsi="Book Antiqua"/>
        </w:rPr>
        <w:t xml:space="preserve"> sont réquisitionnées pour les remplacements longue durée, nous n’avons plus de </w:t>
      </w:r>
      <w:r w:rsidR="00441009" w:rsidRPr="483FDADD">
        <w:rPr>
          <w:rFonts w:ascii="Book Antiqua" w:hAnsi="Book Antiqua"/>
        </w:rPr>
        <w:t>remplaçante</w:t>
      </w:r>
      <w:r w:rsidR="00111ED2" w:rsidRPr="483FDADD">
        <w:rPr>
          <w:rFonts w:ascii="Book Antiqua" w:hAnsi="Book Antiqua"/>
        </w:rPr>
        <w:t xml:space="preserve"> pour les classes de français. </w:t>
      </w:r>
    </w:p>
    <w:p w14:paraId="28A1C6C7" w14:textId="2AB8E09C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3CE6DF4F" w14:textId="7CBDFAFB" w:rsidR="00756288" w:rsidRDefault="00756288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color w:val="FF0000"/>
        </w:rPr>
      </w:pPr>
      <w:r w:rsidRPr="483FDADD">
        <w:rPr>
          <w:rFonts w:ascii="Book Antiqua" w:hAnsi="Book Antiqua"/>
        </w:rPr>
        <w:t>Le directeur peut</w:t>
      </w:r>
      <w:r w:rsidR="6ADEC59E" w:rsidRPr="483FDADD">
        <w:rPr>
          <w:rFonts w:ascii="Book Antiqua" w:hAnsi="Book Antiqua"/>
        </w:rPr>
        <w:t>,</w:t>
      </w:r>
      <w:r w:rsidRPr="483FDADD">
        <w:rPr>
          <w:rFonts w:ascii="Book Antiqua" w:hAnsi="Book Antiqua"/>
        </w:rPr>
        <w:t xml:space="preserve"> par délégation du Comité de gestion nommer </w:t>
      </w:r>
      <w:r w:rsidR="00D95B00">
        <w:rPr>
          <w:rFonts w:ascii="Book Antiqua" w:hAnsi="Book Antiqua"/>
        </w:rPr>
        <w:t>un</w:t>
      </w:r>
      <w:r w:rsidRPr="483FDADD">
        <w:rPr>
          <w:rFonts w:ascii="Book Antiqua" w:hAnsi="Book Antiqua"/>
        </w:rPr>
        <w:t xml:space="preserve"> animateur ou </w:t>
      </w:r>
      <w:r w:rsidR="00D95B00">
        <w:rPr>
          <w:rFonts w:ascii="Book Antiqua" w:hAnsi="Book Antiqua"/>
        </w:rPr>
        <w:t xml:space="preserve">une </w:t>
      </w:r>
      <w:r w:rsidR="00BC2528" w:rsidRPr="483FDADD">
        <w:rPr>
          <w:rFonts w:ascii="Book Antiqua" w:hAnsi="Book Antiqua"/>
        </w:rPr>
        <w:t>A</w:t>
      </w:r>
      <w:r w:rsidRPr="483FDADD">
        <w:rPr>
          <w:rFonts w:ascii="Book Antiqua" w:hAnsi="Book Antiqua"/>
        </w:rPr>
        <w:t xml:space="preserve">tsem pour remplacer </w:t>
      </w:r>
      <w:r w:rsidR="004C1001" w:rsidRPr="483FDADD">
        <w:rPr>
          <w:rFonts w:ascii="Book Antiqua" w:hAnsi="Book Antiqua"/>
        </w:rPr>
        <w:t>brièvement et dans de rares cas</w:t>
      </w:r>
      <w:r w:rsidR="40F52A2E" w:rsidRPr="483FDADD">
        <w:rPr>
          <w:rFonts w:ascii="Book Antiqua" w:hAnsi="Book Antiqua"/>
        </w:rPr>
        <w:t xml:space="preserve"> un enseignant</w:t>
      </w:r>
      <w:r w:rsidR="004C1001" w:rsidRPr="483FDADD">
        <w:rPr>
          <w:rFonts w:ascii="Book Antiqua" w:hAnsi="Book Antiqua"/>
        </w:rPr>
        <w:t xml:space="preserve">, </w:t>
      </w:r>
      <w:r w:rsidRPr="483FDADD">
        <w:rPr>
          <w:rFonts w:ascii="Book Antiqua" w:hAnsi="Book Antiqua"/>
        </w:rPr>
        <w:t>si l’école n’a pas d’autre choix.</w:t>
      </w:r>
      <w:r w:rsidR="00BC2528" w:rsidRPr="483FDADD">
        <w:rPr>
          <w:rFonts w:ascii="Book Antiqua" w:hAnsi="Book Antiqua"/>
        </w:rPr>
        <w:t xml:space="preserve"> Ceci </w:t>
      </w:r>
      <w:r w:rsidR="3AB77696" w:rsidRPr="483FDADD">
        <w:rPr>
          <w:rFonts w:ascii="Book Antiqua" w:hAnsi="Book Antiqua"/>
        </w:rPr>
        <w:t xml:space="preserve">se limite à </w:t>
      </w:r>
      <w:r w:rsidR="00BC2528" w:rsidRPr="483FDADD">
        <w:rPr>
          <w:rFonts w:ascii="Book Antiqua" w:hAnsi="Book Antiqua"/>
        </w:rPr>
        <w:t xml:space="preserve">une journée de classe. </w:t>
      </w:r>
      <w:r w:rsidR="00D95B00">
        <w:rPr>
          <w:rFonts w:ascii="Book Antiqua" w:hAnsi="Book Antiqua"/>
        </w:rPr>
        <w:t>C’est arrivé une fois cette année à la reprise du 1</w:t>
      </w:r>
      <w:r w:rsidR="00D95B00" w:rsidRPr="00D95B00">
        <w:rPr>
          <w:rFonts w:ascii="Book Antiqua" w:hAnsi="Book Antiqua"/>
          <w:vertAlign w:val="superscript"/>
        </w:rPr>
        <w:t>er</w:t>
      </w:r>
      <w:r w:rsidR="00D95B00">
        <w:rPr>
          <w:rFonts w:ascii="Book Antiqua" w:hAnsi="Book Antiqua"/>
        </w:rPr>
        <w:t xml:space="preserve"> mars en classe de GS ou seuls 11 élèves étaient présents.</w:t>
      </w:r>
    </w:p>
    <w:p w14:paraId="09572453" w14:textId="0B00A320" w:rsidR="00BC2528" w:rsidRDefault="00BC2528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Les enseignants titulaires de la c</w:t>
      </w:r>
      <w:r w:rsidR="1E1E202E" w:rsidRPr="483FDADD">
        <w:rPr>
          <w:rFonts w:ascii="Book Antiqua" w:hAnsi="Book Antiqua"/>
        </w:rPr>
        <w:t>l</w:t>
      </w:r>
      <w:r w:rsidRPr="483FDADD">
        <w:rPr>
          <w:rFonts w:ascii="Book Antiqua" w:hAnsi="Book Antiqua"/>
        </w:rPr>
        <w:t xml:space="preserve">asse sont dans la majeure partie </w:t>
      </w:r>
      <w:r w:rsidR="009843D6" w:rsidRPr="483FDADD">
        <w:rPr>
          <w:rFonts w:ascii="Book Antiqua" w:hAnsi="Book Antiqua"/>
        </w:rPr>
        <w:t xml:space="preserve">présents, </w:t>
      </w:r>
      <w:r w:rsidR="7BA0FC93" w:rsidRPr="483FDADD">
        <w:rPr>
          <w:rFonts w:ascii="Book Antiqua" w:hAnsi="Book Antiqua"/>
        </w:rPr>
        <w:t xml:space="preserve">on note un très faible taux </w:t>
      </w:r>
      <w:r w:rsidR="009843D6" w:rsidRPr="483FDADD">
        <w:rPr>
          <w:rFonts w:ascii="Book Antiqua" w:hAnsi="Book Antiqua"/>
        </w:rPr>
        <w:t>d’absentéisme</w:t>
      </w:r>
      <w:r w:rsidR="00D95B00">
        <w:rPr>
          <w:rFonts w:ascii="Book Antiqua" w:hAnsi="Book Antiqua"/>
        </w:rPr>
        <w:t xml:space="preserve"> à la PEH.</w:t>
      </w:r>
    </w:p>
    <w:p w14:paraId="0B47F0CF" w14:textId="77777777" w:rsidR="009843D6" w:rsidRDefault="009843D6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7CDC1F59" w14:textId="0A37B37F" w:rsidR="009843D6" w:rsidRPr="00351425" w:rsidRDefault="009843D6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 w:rsidRPr="483FDADD">
        <w:rPr>
          <w:rFonts w:ascii="Book Antiqua" w:hAnsi="Book Antiqua"/>
        </w:rPr>
        <w:t>Les heures de langue sont automatiquement rattrapées</w:t>
      </w:r>
      <w:r w:rsidR="00837FCA" w:rsidRPr="483FDADD">
        <w:rPr>
          <w:rFonts w:ascii="Book Antiqua" w:hAnsi="Book Antiqua"/>
        </w:rPr>
        <w:t xml:space="preserve"> lors des absences des professeurs de langue. L’école ne</w:t>
      </w:r>
      <w:r w:rsidR="00B15336" w:rsidRPr="483FDADD">
        <w:rPr>
          <w:rFonts w:ascii="Book Antiqua" w:hAnsi="Book Antiqua"/>
        </w:rPr>
        <w:t xml:space="preserve"> préviendra donc pas les absences des professeurs de langue</w:t>
      </w:r>
      <w:r w:rsidR="00D95B00">
        <w:rPr>
          <w:rFonts w:ascii="Book Antiqua" w:hAnsi="Book Antiqua"/>
        </w:rPr>
        <w:t xml:space="preserve"> qui sont là aussi très rares.</w:t>
      </w:r>
    </w:p>
    <w:p w14:paraId="371F427B" w14:textId="5AA0A617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17DB7183" w14:textId="77777777" w:rsidR="00C97959" w:rsidRDefault="00C97959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</w:rPr>
      </w:pPr>
    </w:p>
    <w:p w14:paraId="1A45A6CB" w14:textId="2364B82D" w:rsidR="001726C7" w:rsidRDefault="001726C7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</w:rPr>
      </w:pPr>
      <w:r w:rsidRPr="483FDADD">
        <w:rPr>
          <w:rFonts w:ascii="Book Antiqua" w:hAnsi="Book Antiqua"/>
          <w:b/>
          <w:bCs/>
        </w:rPr>
        <w:t>. Accompagnement des CP vers l’école élémentaire, quelles actions, liaison GS/CP</w:t>
      </w:r>
      <w:r w:rsidR="00D74497" w:rsidRPr="483FDADD">
        <w:rPr>
          <w:rFonts w:ascii="Book Antiqua" w:hAnsi="Book Antiqua"/>
          <w:b/>
          <w:bCs/>
        </w:rPr>
        <w:t> …</w:t>
      </w:r>
    </w:p>
    <w:p w14:paraId="17EA0E58" w14:textId="35F9D5B4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bCs/>
        </w:rPr>
      </w:pPr>
    </w:p>
    <w:p w14:paraId="1428EB35" w14:textId="471AC979" w:rsidR="4758E001" w:rsidRDefault="4758E001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Les élèves de Grande section </w:t>
      </w:r>
      <w:r w:rsidR="478E8D24" w:rsidRPr="483FDADD">
        <w:rPr>
          <w:rFonts w:ascii="Book Antiqua" w:hAnsi="Book Antiqua"/>
        </w:rPr>
        <w:t xml:space="preserve">passeront </w:t>
      </w:r>
      <w:r w:rsidRPr="483FDADD">
        <w:rPr>
          <w:rFonts w:ascii="Book Antiqua" w:hAnsi="Book Antiqua"/>
        </w:rPr>
        <w:t>une matinée</w:t>
      </w:r>
      <w:r w:rsidR="359C4CBE" w:rsidRPr="483FDADD">
        <w:rPr>
          <w:rFonts w:ascii="Book Antiqua" w:hAnsi="Book Antiqua"/>
        </w:rPr>
        <w:t xml:space="preserve"> chez les CP, d</w:t>
      </w:r>
      <w:r w:rsidRPr="483FDADD">
        <w:rPr>
          <w:rFonts w:ascii="Book Antiqua" w:hAnsi="Book Antiqua"/>
        </w:rPr>
        <w:t xml:space="preserve">e </w:t>
      </w:r>
      <w:r w:rsidR="05C3B290" w:rsidRPr="483FDADD">
        <w:rPr>
          <w:rFonts w:ascii="Book Antiqua" w:hAnsi="Book Antiqua"/>
        </w:rPr>
        <w:t>façon</w:t>
      </w:r>
      <w:r w:rsidRPr="483FDADD">
        <w:rPr>
          <w:rFonts w:ascii="Book Antiqua" w:hAnsi="Book Antiqua"/>
        </w:rPr>
        <w:t xml:space="preserve"> alternée chez les deux </w:t>
      </w:r>
      <w:r w:rsidR="2C24B4E9" w:rsidRPr="483FDADD">
        <w:rPr>
          <w:rFonts w:ascii="Book Antiqua" w:hAnsi="Book Antiqua"/>
        </w:rPr>
        <w:t>enseignants</w:t>
      </w:r>
      <w:r w:rsidRPr="483FDADD">
        <w:rPr>
          <w:rFonts w:ascii="Book Antiqua" w:hAnsi="Book Antiqua"/>
        </w:rPr>
        <w:t xml:space="preserve"> actuels de </w:t>
      </w:r>
      <w:r w:rsidR="10DA310C" w:rsidRPr="483FDADD">
        <w:rPr>
          <w:rFonts w:ascii="Book Antiqua" w:hAnsi="Book Antiqua"/>
        </w:rPr>
        <w:t>CP</w:t>
      </w:r>
      <w:r w:rsidR="224FD81D" w:rsidRPr="483FDADD">
        <w:rPr>
          <w:rFonts w:ascii="Book Antiqua" w:hAnsi="Book Antiqua"/>
        </w:rPr>
        <w:t>.</w:t>
      </w:r>
    </w:p>
    <w:p w14:paraId="657B3D96" w14:textId="7BF38A3C" w:rsidR="4758E001" w:rsidRDefault="4758E001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Les </w:t>
      </w:r>
      <w:r w:rsidR="3145B661" w:rsidRPr="483FDADD">
        <w:rPr>
          <w:rFonts w:ascii="Book Antiqua" w:hAnsi="Book Antiqua"/>
        </w:rPr>
        <w:t xml:space="preserve">CP </w:t>
      </w:r>
      <w:r w:rsidRPr="483FDADD">
        <w:rPr>
          <w:rFonts w:ascii="Book Antiqua" w:hAnsi="Book Antiqua"/>
        </w:rPr>
        <w:t>seront pris en charge durant</w:t>
      </w:r>
      <w:r w:rsidR="2A480CDA" w:rsidRPr="483FDADD">
        <w:rPr>
          <w:rFonts w:ascii="Book Antiqua" w:hAnsi="Book Antiqua"/>
        </w:rPr>
        <w:t xml:space="preserve"> cette matinée par l’enseignante de GS. L’</w:t>
      </w:r>
      <w:r w:rsidR="0156CB0E" w:rsidRPr="483FDADD">
        <w:rPr>
          <w:rFonts w:ascii="Book Antiqua" w:hAnsi="Book Antiqua"/>
        </w:rPr>
        <w:t>après-midi,</w:t>
      </w:r>
      <w:r w:rsidR="2A480CDA" w:rsidRPr="483FDADD">
        <w:rPr>
          <w:rFonts w:ascii="Book Antiqua" w:hAnsi="Book Antiqua"/>
        </w:rPr>
        <w:t xml:space="preserve"> les trois classes, </w:t>
      </w:r>
      <w:r w:rsidR="72068219" w:rsidRPr="483FDADD">
        <w:rPr>
          <w:rFonts w:ascii="Book Antiqua" w:hAnsi="Book Antiqua"/>
        </w:rPr>
        <w:t>(</w:t>
      </w:r>
      <w:r w:rsidR="2A480CDA" w:rsidRPr="483FDADD">
        <w:rPr>
          <w:rFonts w:ascii="Book Antiqua" w:hAnsi="Book Antiqua"/>
        </w:rPr>
        <w:t>2 CP et 1 GS</w:t>
      </w:r>
      <w:r w:rsidR="07DBF881" w:rsidRPr="483FDADD">
        <w:rPr>
          <w:rFonts w:ascii="Book Antiqua" w:hAnsi="Book Antiqua"/>
        </w:rPr>
        <w:t>)</w:t>
      </w:r>
      <w:r w:rsidR="2A480CDA" w:rsidRPr="483FDADD">
        <w:rPr>
          <w:rFonts w:ascii="Book Antiqua" w:hAnsi="Book Antiqua"/>
        </w:rPr>
        <w:t xml:space="preserve"> </w:t>
      </w:r>
      <w:r w:rsidR="7A2072F7" w:rsidRPr="483FDADD">
        <w:rPr>
          <w:rFonts w:ascii="Book Antiqua" w:hAnsi="Book Antiqua"/>
        </w:rPr>
        <w:t>partag</w:t>
      </w:r>
      <w:r w:rsidR="2A480CDA" w:rsidRPr="483FDADD">
        <w:rPr>
          <w:rFonts w:ascii="Book Antiqua" w:hAnsi="Book Antiqua"/>
        </w:rPr>
        <w:t>eront des activités sportives suivies d’un go</w:t>
      </w:r>
      <w:r w:rsidR="67C36467" w:rsidRPr="483FDADD">
        <w:rPr>
          <w:rFonts w:ascii="Book Antiqua" w:hAnsi="Book Antiqua"/>
        </w:rPr>
        <w:t>û</w:t>
      </w:r>
      <w:r w:rsidR="2A480CDA" w:rsidRPr="483FDADD">
        <w:rPr>
          <w:rFonts w:ascii="Book Antiqua" w:hAnsi="Book Antiqua"/>
        </w:rPr>
        <w:t xml:space="preserve">ter de fin de journée </w:t>
      </w:r>
      <w:r w:rsidR="49FE3239" w:rsidRPr="483FDADD">
        <w:rPr>
          <w:rFonts w:ascii="Book Antiqua" w:hAnsi="Book Antiqua"/>
        </w:rPr>
        <w:t>“</w:t>
      </w:r>
      <w:r w:rsidR="2A480CDA" w:rsidRPr="483FDADD">
        <w:rPr>
          <w:rFonts w:ascii="Book Antiqua" w:hAnsi="Book Antiqua"/>
        </w:rPr>
        <w:t>adaptation</w:t>
      </w:r>
      <w:r w:rsidR="6C495D95" w:rsidRPr="483FDADD">
        <w:rPr>
          <w:rFonts w:ascii="Book Antiqua" w:hAnsi="Book Antiqua"/>
        </w:rPr>
        <w:t>”</w:t>
      </w:r>
      <w:r w:rsidR="2A480CDA" w:rsidRPr="483FDADD">
        <w:rPr>
          <w:rFonts w:ascii="Book Antiqua" w:hAnsi="Book Antiqua"/>
        </w:rPr>
        <w:t>.</w:t>
      </w:r>
    </w:p>
    <w:p w14:paraId="1D17D5B2" w14:textId="5AA82866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725B17EB" w14:textId="1E004E0E" w:rsidR="3590B371" w:rsidRDefault="3590B371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L’adaptation sera aussi réalisée sur la partie repas du midi, avec l’explication du fon</w:t>
      </w:r>
      <w:r w:rsidR="716EDF79" w:rsidRPr="483FDADD">
        <w:rPr>
          <w:rFonts w:ascii="Book Antiqua" w:hAnsi="Book Antiqua"/>
        </w:rPr>
        <w:t>c</w:t>
      </w:r>
      <w:r w:rsidRPr="483FDADD">
        <w:rPr>
          <w:rFonts w:ascii="Book Antiqua" w:hAnsi="Book Antiqua"/>
        </w:rPr>
        <w:t>tionnement</w:t>
      </w:r>
      <w:r w:rsidR="38849F73" w:rsidRPr="483FDADD">
        <w:rPr>
          <w:rFonts w:ascii="Book Antiqua" w:hAnsi="Book Antiqua"/>
        </w:rPr>
        <w:t xml:space="preserve"> </w:t>
      </w:r>
      <w:r w:rsidRPr="483FDADD">
        <w:rPr>
          <w:rFonts w:ascii="Book Antiqua" w:hAnsi="Book Antiqua"/>
        </w:rPr>
        <w:t>du self, entra</w:t>
      </w:r>
      <w:r w:rsidR="67BB66D6" w:rsidRPr="483FDADD">
        <w:rPr>
          <w:rFonts w:ascii="Book Antiqua" w:hAnsi="Book Antiqua"/>
        </w:rPr>
        <w:t>î</w:t>
      </w:r>
      <w:r w:rsidRPr="483FDADD">
        <w:rPr>
          <w:rFonts w:ascii="Book Antiqua" w:hAnsi="Book Antiqua"/>
        </w:rPr>
        <w:t>nement à prendre tous les éléments du plateau, ne rien oublier, où s’installer (table rés</w:t>
      </w:r>
      <w:r w:rsidR="120C78CB" w:rsidRPr="483FDADD">
        <w:rPr>
          <w:rFonts w:ascii="Book Antiqua" w:hAnsi="Book Antiqua"/>
        </w:rPr>
        <w:t>ervée pour les CP)</w:t>
      </w:r>
      <w:r w:rsidR="03BBD3DE" w:rsidRPr="483FDADD">
        <w:rPr>
          <w:rFonts w:ascii="Book Antiqua" w:hAnsi="Book Antiqua"/>
        </w:rPr>
        <w:t xml:space="preserve">, ceci lors de 3 ou 4 repas pris cette semaine-là. Un mot sera envoyé </w:t>
      </w:r>
      <w:r w:rsidR="75C8175A" w:rsidRPr="483FDADD">
        <w:rPr>
          <w:rFonts w:ascii="Book Antiqua" w:hAnsi="Book Antiqua"/>
        </w:rPr>
        <w:t xml:space="preserve">sur Educartable aux classes concernées </w:t>
      </w:r>
      <w:r w:rsidR="03BBD3DE" w:rsidRPr="483FDADD">
        <w:rPr>
          <w:rFonts w:ascii="Book Antiqua" w:hAnsi="Book Antiqua"/>
        </w:rPr>
        <w:t>en juin</w:t>
      </w:r>
      <w:r w:rsidR="62A0AC66" w:rsidRPr="483FDADD">
        <w:rPr>
          <w:rFonts w:ascii="Book Antiqua" w:hAnsi="Book Antiqua"/>
        </w:rPr>
        <w:t>,</w:t>
      </w:r>
      <w:r w:rsidR="03BBD3DE" w:rsidRPr="483FDADD">
        <w:rPr>
          <w:rFonts w:ascii="Book Antiqua" w:hAnsi="Book Antiqua"/>
        </w:rPr>
        <w:t xml:space="preserve"> lors de la mise en place de ce</w:t>
      </w:r>
      <w:r w:rsidR="00D95B00">
        <w:rPr>
          <w:rFonts w:ascii="Book Antiqua" w:hAnsi="Book Antiqua"/>
        </w:rPr>
        <w:t>tte liaison</w:t>
      </w:r>
      <w:r w:rsidR="53C668FE" w:rsidRPr="483FDADD">
        <w:rPr>
          <w:rFonts w:ascii="Book Antiqua" w:hAnsi="Book Antiqua"/>
        </w:rPr>
        <w:t xml:space="preserve"> GS/CP.</w:t>
      </w:r>
    </w:p>
    <w:p w14:paraId="350D8A1D" w14:textId="3FD235CC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bCs/>
        </w:rPr>
      </w:pPr>
    </w:p>
    <w:p w14:paraId="05B21889" w14:textId="70BD1770" w:rsidR="00792505" w:rsidRPr="00792505" w:rsidRDefault="4758E001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Une l</w:t>
      </w:r>
      <w:r w:rsidR="00792505" w:rsidRPr="483FDADD">
        <w:rPr>
          <w:rFonts w:ascii="Book Antiqua" w:hAnsi="Book Antiqua"/>
        </w:rPr>
        <w:t>iaison CM2/6</w:t>
      </w:r>
      <w:r w:rsidR="33142107" w:rsidRPr="483FDADD">
        <w:rPr>
          <w:rFonts w:ascii="Book Antiqua" w:hAnsi="Book Antiqua"/>
        </w:rPr>
        <w:t>è</w:t>
      </w:r>
      <w:r w:rsidR="00792505" w:rsidRPr="483FDADD">
        <w:rPr>
          <w:rFonts w:ascii="Book Antiqua" w:hAnsi="Book Antiqua"/>
        </w:rPr>
        <w:t xml:space="preserve">me se fera au LIAD le 5/5/2026, </w:t>
      </w:r>
      <w:r w:rsidR="0FBC2EBB" w:rsidRPr="483FDADD">
        <w:rPr>
          <w:rFonts w:ascii="Book Antiqua" w:hAnsi="Book Antiqua"/>
        </w:rPr>
        <w:t>celle-ci est mise en place</w:t>
      </w:r>
      <w:r w:rsidR="00792505" w:rsidRPr="483FDADD">
        <w:rPr>
          <w:rFonts w:ascii="Book Antiqua" w:hAnsi="Book Antiqua"/>
        </w:rPr>
        <w:t xml:space="preserve"> chaque année.</w:t>
      </w:r>
    </w:p>
    <w:p w14:paraId="473AA309" w14:textId="77777777" w:rsidR="003B6BAD" w:rsidRPr="00C97959" w:rsidRDefault="003B6BAD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</w:rPr>
      </w:pPr>
    </w:p>
    <w:p w14:paraId="12FB4203" w14:textId="79F9DBDB" w:rsidR="001726C7" w:rsidRDefault="001726C7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</w:rPr>
        <w:t>. Cours de langue, progrès des enfants, organisation</w:t>
      </w:r>
      <w:r w:rsidR="00792505" w:rsidRPr="483FDADD">
        <w:rPr>
          <w:rFonts w:ascii="Book Antiqua" w:hAnsi="Book Antiqua"/>
          <w:b/>
          <w:bCs/>
        </w:rPr>
        <w:t xml:space="preserve"> : </w:t>
      </w:r>
      <w:r w:rsidR="00D74497" w:rsidRPr="483FDADD">
        <w:rPr>
          <w:rFonts w:ascii="Book Antiqua" w:hAnsi="Book Antiqua"/>
        </w:rPr>
        <w:t>les parents n’</w:t>
      </w:r>
      <w:r w:rsidR="00615C04" w:rsidRPr="483FDADD">
        <w:rPr>
          <w:rFonts w:ascii="Book Antiqua" w:hAnsi="Book Antiqua"/>
        </w:rPr>
        <w:t>o</w:t>
      </w:r>
      <w:r w:rsidR="00D74497" w:rsidRPr="483FDADD">
        <w:rPr>
          <w:rFonts w:ascii="Book Antiqua" w:hAnsi="Book Antiqua"/>
        </w:rPr>
        <w:t xml:space="preserve">nt pas le sentiment </w:t>
      </w:r>
      <w:r w:rsidR="00615C04" w:rsidRPr="483FDADD">
        <w:rPr>
          <w:rFonts w:ascii="Book Antiqua" w:hAnsi="Book Antiqua"/>
        </w:rPr>
        <w:t xml:space="preserve">que les enfants progressent en langue et ils ne notent pas de progrès. Les inquiétudes </w:t>
      </w:r>
      <w:r w:rsidR="008161A3" w:rsidRPr="483FDADD">
        <w:rPr>
          <w:rFonts w:ascii="Book Antiqua" w:hAnsi="Book Antiqua"/>
        </w:rPr>
        <w:t xml:space="preserve">se portent </w:t>
      </w:r>
      <w:r w:rsidR="0AA0AD2C" w:rsidRPr="483FDADD">
        <w:rPr>
          <w:rFonts w:ascii="Book Antiqua" w:hAnsi="Book Antiqua"/>
        </w:rPr>
        <w:t xml:space="preserve">aussi </w:t>
      </w:r>
      <w:r w:rsidR="008161A3" w:rsidRPr="483FDADD">
        <w:rPr>
          <w:rFonts w:ascii="Book Antiqua" w:hAnsi="Book Antiqua"/>
        </w:rPr>
        <w:t xml:space="preserve">sur les nouveaux élèves entrants et le programme effectué dans ces cas-là. </w:t>
      </w:r>
    </w:p>
    <w:p w14:paraId="129FF2A2" w14:textId="3213DBB8" w:rsidR="001726C7" w:rsidRDefault="001726C7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11A8EEAE" w14:textId="5134111D" w:rsidR="001726C7" w:rsidRDefault="008161A3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Les professeurs de langu</w:t>
      </w:r>
      <w:r w:rsidR="2A574D73" w:rsidRPr="483FDADD">
        <w:rPr>
          <w:rFonts w:ascii="Book Antiqua" w:hAnsi="Book Antiqua"/>
        </w:rPr>
        <w:t>e</w:t>
      </w:r>
      <w:r w:rsidR="007667CD" w:rsidRPr="483FDADD">
        <w:rPr>
          <w:rFonts w:ascii="Book Antiqua" w:hAnsi="Book Antiqua"/>
        </w:rPr>
        <w:t>, en maternelle axe</w:t>
      </w:r>
      <w:r w:rsidR="4AD5907C" w:rsidRPr="483FDADD">
        <w:rPr>
          <w:rFonts w:ascii="Book Antiqua" w:hAnsi="Book Antiqua"/>
        </w:rPr>
        <w:t>nt</w:t>
      </w:r>
      <w:r w:rsidR="007667CD" w:rsidRPr="483FDADD">
        <w:rPr>
          <w:rFonts w:ascii="Book Antiqua" w:hAnsi="Book Antiqua"/>
        </w:rPr>
        <w:t xml:space="preserve"> les apprentissages sur l’oral et les nouveaux </w:t>
      </w:r>
      <w:r w:rsidR="42556580" w:rsidRPr="483FDADD">
        <w:rPr>
          <w:rFonts w:ascii="Book Antiqua" w:hAnsi="Book Antiqua"/>
        </w:rPr>
        <w:t>arrivants s’adaptent et suivent ce rythme.</w:t>
      </w:r>
    </w:p>
    <w:p w14:paraId="7BA644D6" w14:textId="42ED1830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4963890D" w14:textId="6E9B1040" w:rsidR="007667CD" w:rsidRDefault="007667C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lastRenderedPageBreak/>
        <w:t xml:space="preserve">Cette année, </w:t>
      </w:r>
      <w:r w:rsidR="00995488" w:rsidRPr="483FDADD">
        <w:rPr>
          <w:rFonts w:ascii="Book Antiqua" w:hAnsi="Book Antiqua"/>
        </w:rPr>
        <w:t xml:space="preserve">sur les livrets deux items seulement apparaissent pour ne pas leur mettre de pression. </w:t>
      </w:r>
    </w:p>
    <w:p w14:paraId="751F59CE" w14:textId="7952B0EC" w:rsidR="007667CD" w:rsidRDefault="00995488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</w:t>
      </w:r>
      <w:r w:rsidR="6FC15570" w:rsidRPr="483FDADD">
        <w:rPr>
          <w:rFonts w:ascii="Book Antiqua" w:hAnsi="Book Antiqua"/>
        </w:rPr>
        <w:t xml:space="preserve">es </w:t>
      </w:r>
      <w:r w:rsidRPr="483FDADD">
        <w:rPr>
          <w:rFonts w:ascii="Book Antiqua" w:hAnsi="Book Antiqua"/>
        </w:rPr>
        <w:t>objectif</w:t>
      </w:r>
      <w:r w:rsidR="7382862B" w:rsidRPr="483FDADD">
        <w:rPr>
          <w:rFonts w:ascii="Book Antiqua" w:hAnsi="Book Antiqua"/>
        </w:rPr>
        <w:t>s</w:t>
      </w:r>
      <w:r w:rsidRPr="483FDADD">
        <w:rPr>
          <w:rFonts w:ascii="Book Antiqua" w:hAnsi="Book Antiqua"/>
        </w:rPr>
        <w:t xml:space="preserve"> </w:t>
      </w:r>
      <w:r w:rsidR="001F3215" w:rsidRPr="483FDADD">
        <w:rPr>
          <w:rFonts w:ascii="Book Antiqua" w:hAnsi="Book Antiqua"/>
        </w:rPr>
        <w:t>principa</w:t>
      </w:r>
      <w:r w:rsidR="5901CBE0" w:rsidRPr="483FDADD">
        <w:rPr>
          <w:rFonts w:ascii="Book Antiqua" w:hAnsi="Book Antiqua"/>
        </w:rPr>
        <w:t xml:space="preserve">ux sont : l'écoute de </w:t>
      </w:r>
      <w:r w:rsidRPr="483FDADD">
        <w:rPr>
          <w:rFonts w:ascii="Book Antiqua" w:hAnsi="Book Antiqua"/>
        </w:rPr>
        <w:t xml:space="preserve">la </w:t>
      </w:r>
      <w:r w:rsidR="001F3215" w:rsidRPr="483FDADD">
        <w:rPr>
          <w:rFonts w:ascii="Book Antiqua" w:hAnsi="Book Antiqua"/>
        </w:rPr>
        <w:t>langue</w:t>
      </w:r>
      <w:r w:rsidRPr="483FDADD">
        <w:rPr>
          <w:rFonts w:ascii="Book Antiqua" w:hAnsi="Book Antiqua"/>
        </w:rPr>
        <w:t xml:space="preserve">, </w:t>
      </w:r>
      <w:r w:rsidR="2E2EB18F" w:rsidRPr="483FDADD">
        <w:rPr>
          <w:rFonts w:ascii="Book Antiqua" w:hAnsi="Book Antiqua"/>
        </w:rPr>
        <w:t xml:space="preserve">la </w:t>
      </w:r>
      <w:r w:rsidRPr="483FDADD">
        <w:rPr>
          <w:rFonts w:ascii="Book Antiqua" w:hAnsi="Book Antiqua"/>
        </w:rPr>
        <w:t xml:space="preserve">communication basique, </w:t>
      </w:r>
      <w:r w:rsidR="2E1AC3A2" w:rsidRPr="483FDADD">
        <w:rPr>
          <w:rFonts w:ascii="Book Antiqua" w:hAnsi="Book Antiqua"/>
        </w:rPr>
        <w:t>l’</w:t>
      </w:r>
      <w:r w:rsidRPr="483FDADD">
        <w:rPr>
          <w:rFonts w:ascii="Book Antiqua" w:hAnsi="Book Antiqua"/>
        </w:rPr>
        <w:t xml:space="preserve">acquisition du vocabulaire. Les niveaux en langue sont </w:t>
      </w:r>
      <w:r w:rsidR="000E5F5F" w:rsidRPr="483FDADD">
        <w:rPr>
          <w:rFonts w:ascii="Book Antiqua" w:hAnsi="Book Antiqua"/>
        </w:rPr>
        <w:t xml:space="preserve">très </w:t>
      </w:r>
      <w:r w:rsidR="001F3215" w:rsidRPr="483FDADD">
        <w:rPr>
          <w:rFonts w:ascii="Book Antiqua" w:hAnsi="Book Antiqua"/>
        </w:rPr>
        <w:t>variés</w:t>
      </w:r>
      <w:r w:rsidR="457EAA60" w:rsidRPr="483FDADD">
        <w:rPr>
          <w:rFonts w:ascii="Book Antiqua" w:hAnsi="Book Antiqua"/>
        </w:rPr>
        <w:t xml:space="preserve"> et les enseignants font de la </w:t>
      </w:r>
      <w:r w:rsidR="001F3215" w:rsidRPr="483FDADD">
        <w:rPr>
          <w:rFonts w:ascii="Book Antiqua" w:hAnsi="Book Antiqua"/>
        </w:rPr>
        <w:t>différenciation de niveaux.</w:t>
      </w:r>
    </w:p>
    <w:p w14:paraId="774F6041" w14:textId="77777777" w:rsidR="000E5F5F" w:rsidRDefault="000E5F5F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218657FF" w14:textId="6A18EA0D" w:rsidR="000E5F5F" w:rsidRDefault="000E5F5F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2h d’</w:t>
      </w:r>
      <w:r w:rsidR="001F3215">
        <w:rPr>
          <w:rFonts w:ascii="Book Antiqua" w:hAnsi="Book Antiqua"/>
          <w:bCs/>
        </w:rPr>
        <w:t>anglais</w:t>
      </w:r>
      <w:r>
        <w:rPr>
          <w:rFonts w:ascii="Book Antiqua" w:hAnsi="Book Antiqua"/>
          <w:bCs/>
        </w:rPr>
        <w:t xml:space="preserve"> et d’arabe </w:t>
      </w:r>
      <w:r w:rsidR="00F12E42">
        <w:rPr>
          <w:rFonts w:ascii="Book Antiqua" w:hAnsi="Book Antiqua"/>
          <w:bCs/>
        </w:rPr>
        <w:t xml:space="preserve">par semaine représente peu de temps pour exiger un haut niveau d’arabe. Le souhait est de donner </w:t>
      </w:r>
      <w:r w:rsidR="001F3215">
        <w:rPr>
          <w:rFonts w:ascii="Book Antiqua" w:hAnsi="Book Antiqua"/>
          <w:bCs/>
        </w:rPr>
        <w:t>le goût de la langue.</w:t>
      </w:r>
    </w:p>
    <w:p w14:paraId="4BFF4F0B" w14:textId="77777777" w:rsidR="001F3215" w:rsidRDefault="001F3215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2ED11BE6" w14:textId="1F235933" w:rsidR="001F3215" w:rsidRDefault="001F3215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  <w:r w:rsidRPr="483FDADD">
        <w:rPr>
          <w:rFonts w:ascii="Book Antiqua" w:hAnsi="Book Antiqua"/>
        </w:rPr>
        <w:t>On commence un peu d’écrit</w:t>
      </w:r>
      <w:r w:rsidR="00AD00E5" w:rsidRPr="483FDADD">
        <w:rPr>
          <w:rFonts w:ascii="Book Antiqua" w:hAnsi="Book Antiqua"/>
        </w:rPr>
        <w:t xml:space="preserve"> en CP puis CE1</w:t>
      </w:r>
      <w:r w:rsidR="00B91846" w:rsidRPr="483FDADD">
        <w:rPr>
          <w:rFonts w:ascii="Book Antiqua" w:hAnsi="Book Antiqua"/>
        </w:rPr>
        <w:t>.</w:t>
      </w:r>
    </w:p>
    <w:p w14:paraId="41D8A12D" w14:textId="5FA799F5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0BC93EF2" w14:textId="428086D5" w:rsidR="00937CB2" w:rsidRDefault="78DC7C84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bCs/>
        </w:rPr>
      </w:pPr>
      <w:r w:rsidRPr="483FDADD">
        <w:rPr>
          <w:rFonts w:ascii="Book Antiqua" w:hAnsi="Book Antiqua"/>
          <w:b/>
          <w:bCs/>
        </w:rPr>
        <w:t xml:space="preserve">Section internationale du Liad, comment les parents qui souhaitent l’intégrer peuvent mieux se préparer ? </w:t>
      </w:r>
    </w:p>
    <w:p w14:paraId="633FEBF6" w14:textId="77777777" w:rsidR="00AD00E5" w:rsidRPr="008161A3" w:rsidRDefault="00AD00E5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1D7D7D45" w14:textId="18B63D0C" w:rsidR="001726C7" w:rsidRDefault="001726C7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</w:rPr>
        <w:t>. Section internationale au LIAD</w:t>
      </w:r>
      <w:r w:rsidR="006C7D7A" w:rsidRPr="483FDADD">
        <w:rPr>
          <w:rFonts w:ascii="Book Antiqua" w:hAnsi="Book Antiqua"/>
          <w:b/>
          <w:bCs/>
        </w:rPr>
        <w:t> :</w:t>
      </w:r>
      <w:r w:rsidR="006C7D7A" w:rsidRPr="483FDADD">
        <w:rPr>
          <w:rFonts w:ascii="Book Antiqua" w:hAnsi="Book Antiqua"/>
        </w:rPr>
        <w:t xml:space="preserve"> </w:t>
      </w:r>
      <w:r w:rsidR="00937CB2">
        <w:rPr>
          <w:rFonts w:ascii="Book Antiqua" w:hAnsi="Book Antiqua"/>
        </w:rPr>
        <w:t>e</w:t>
      </w:r>
      <w:r w:rsidR="1622504B" w:rsidRPr="483FDADD">
        <w:rPr>
          <w:rFonts w:ascii="Book Antiqua" w:hAnsi="Book Antiqua"/>
        </w:rPr>
        <w:t xml:space="preserve">lle comporte des cours de </w:t>
      </w:r>
      <w:r w:rsidR="006C7D7A" w:rsidRPr="483FDADD">
        <w:rPr>
          <w:rFonts w:ascii="Book Antiqua" w:hAnsi="Book Antiqua"/>
        </w:rPr>
        <w:t xml:space="preserve">langue arabe, civilisation, </w:t>
      </w:r>
      <w:r w:rsidR="00D20CF6" w:rsidRPr="483FDADD">
        <w:rPr>
          <w:rFonts w:ascii="Book Antiqua" w:hAnsi="Book Antiqua"/>
        </w:rPr>
        <w:t xml:space="preserve">culture et </w:t>
      </w:r>
      <w:r w:rsidR="006C7D7A" w:rsidRPr="483FDADD">
        <w:rPr>
          <w:rFonts w:ascii="Book Antiqua" w:hAnsi="Book Antiqua"/>
        </w:rPr>
        <w:t xml:space="preserve">séance de maths. </w:t>
      </w:r>
      <w:r w:rsidR="287A1437" w:rsidRPr="483FDADD">
        <w:rPr>
          <w:rFonts w:ascii="Book Antiqua" w:hAnsi="Book Antiqua"/>
        </w:rPr>
        <w:t>Elle c</w:t>
      </w:r>
      <w:r w:rsidR="006C7D7A" w:rsidRPr="483FDADD">
        <w:rPr>
          <w:rFonts w:ascii="Book Antiqua" w:hAnsi="Book Antiqua"/>
        </w:rPr>
        <w:t xml:space="preserve">oncerne surtout </w:t>
      </w:r>
      <w:r w:rsidR="008C7A54">
        <w:rPr>
          <w:rFonts w:ascii="Book Antiqua" w:hAnsi="Book Antiqua"/>
        </w:rPr>
        <w:t>l</w:t>
      </w:r>
      <w:r w:rsidR="006C7D7A" w:rsidRPr="483FDADD">
        <w:rPr>
          <w:rFonts w:ascii="Book Antiqua" w:hAnsi="Book Antiqua"/>
        </w:rPr>
        <w:t>es enfants arabophones</w:t>
      </w:r>
      <w:r w:rsidR="5B29CF40" w:rsidRPr="483FDADD">
        <w:rPr>
          <w:rFonts w:ascii="Book Antiqua" w:hAnsi="Book Antiqua"/>
        </w:rPr>
        <w:t>. L’</w:t>
      </w:r>
      <w:r w:rsidR="00EA5979" w:rsidRPr="483FDADD">
        <w:rPr>
          <w:rFonts w:ascii="Book Antiqua" w:hAnsi="Book Antiqua"/>
        </w:rPr>
        <w:t>entrée dans cette section implique un nombre d’heures supplémentaires, avec un solide bagage.</w:t>
      </w:r>
      <w:r w:rsidR="00145BE4" w:rsidRPr="483FDADD">
        <w:rPr>
          <w:rFonts w:ascii="Book Antiqua" w:hAnsi="Book Antiqua"/>
        </w:rPr>
        <w:t xml:space="preserve"> </w:t>
      </w:r>
      <w:r w:rsidR="0C2778BB" w:rsidRPr="483FDADD">
        <w:rPr>
          <w:rFonts w:ascii="Book Antiqua" w:hAnsi="Book Antiqua"/>
        </w:rPr>
        <w:t xml:space="preserve">Les </w:t>
      </w:r>
      <w:r w:rsidR="008C7A54">
        <w:rPr>
          <w:rFonts w:ascii="Book Antiqua" w:hAnsi="Book Antiqua"/>
        </w:rPr>
        <w:t>3</w:t>
      </w:r>
      <w:r w:rsidR="0C2778BB" w:rsidRPr="483FDADD">
        <w:rPr>
          <w:rFonts w:ascii="Book Antiqua" w:hAnsi="Book Antiqua"/>
        </w:rPr>
        <w:t>h d’arabe dispensés à la PEH ne suffisent pas pour atteindre le niveau que requiert l’intégration à cette section.</w:t>
      </w:r>
      <w:r w:rsidR="00937CB2">
        <w:rPr>
          <w:rFonts w:ascii="Book Antiqua" w:hAnsi="Book Antiqua"/>
        </w:rPr>
        <w:t xml:space="preserve"> Un test d’entrée </w:t>
      </w:r>
      <w:r w:rsidR="008C7A54">
        <w:rPr>
          <w:rFonts w:ascii="Book Antiqua" w:hAnsi="Book Antiqua"/>
        </w:rPr>
        <w:t>e</w:t>
      </w:r>
      <w:r w:rsidR="00937CB2">
        <w:rPr>
          <w:rFonts w:ascii="Book Antiqua" w:hAnsi="Book Antiqua"/>
        </w:rPr>
        <w:t>st organisé au LIAD chaque année pour les élèves portés candidats.</w:t>
      </w:r>
    </w:p>
    <w:p w14:paraId="22C812E1" w14:textId="77777777" w:rsidR="004D3575" w:rsidRPr="006C7D7A" w:rsidRDefault="004D3575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1010FB01" w14:textId="1F4488AE" w:rsidR="004C0E76" w:rsidRDefault="004C0E76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</w:rPr>
        <w:t>. Organisation des sorties scolaires, gestion et défaillance des bus</w:t>
      </w:r>
      <w:r w:rsidR="00145BE4" w:rsidRPr="483FDADD">
        <w:rPr>
          <w:rFonts w:ascii="Book Antiqua" w:hAnsi="Book Antiqua"/>
          <w:b/>
          <w:bCs/>
        </w:rPr>
        <w:t xml:space="preserve"> : </w:t>
      </w:r>
    </w:p>
    <w:p w14:paraId="6CC7DC12" w14:textId="523FBC8A" w:rsidR="004C0E76" w:rsidRDefault="004C0E76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748F462B" w14:textId="016AFDCC" w:rsidR="004C0E76" w:rsidRDefault="201BE522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</w:t>
      </w:r>
      <w:r w:rsidR="00A44A13" w:rsidRPr="483FDADD">
        <w:rPr>
          <w:rFonts w:ascii="Book Antiqua" w:hAnsi="Book Antiqua"/>
        </w:rPr>
        <w:t>a compagnie E</w:t>
      </w:r>
      <w:r w:rsidR="008C7A54">
        <w:rPr>
          <w:rFonts w:ascii="Book Antiqua" w:hAnsi="Book Antiqua"/>
        </w:rPr>
        <w:t>TUSA</w:t>
      </w:r>
      <w:r w:rsidR="00A44A13" w:rsidRPr="483FDADD">
        <w:rPr>
          <w:rFonts w:ascii="Book Antiqua" w:hAnsi="Book Antiqua"/>
        </w:rPr>
        <w:t xml:space="preserve"> e</w:t>
      </w:r>
      <w:r w:rsidR="00C55DFD" w:rsidRPr="483FDADD">
        <w:rPr>
          <w:rFonts w:ascii="Book Antiqua" w:hAnsi="Book Antiqua"/>
        </w:rPr>
        <w:t>s</w:t>
      </w:r>
      <w:r w:rsidR="00A44A13" w:rsidRPr="483FDADD">
        <w:rPr>
          <w:rFonts w:ascii="Book Antiqua" w:hAnsi="Book Antiqua"/>
        </w:rPr>
        <w:t xml:space="preserve">t en cause et une mauvaise communication </w:t>
      </w:r>
      <w:r w:rsidR="00976572" w:rsidRPr="483FDADD">
        <w:rPr>
          <w:rFonts w:ascii="Book Antiqua" w:hAnsi="Book Antiqua"/>
        </w:rPr>
        <w:t>au sein de la société</w:t>
      </w:r>
      <w:r w:rsidR="00A44A13" w:rsidRPr="483FDADD">
        <w:rPr>
          <w:rFonts w:ascii="Book Antiqua" w:hAnsi="Book Antiqua"/>
        </w:rPr>
        <w:t xml:space="preserve"> </w:t>
      </w:r>
      <w:r w:rsidR="00242085" w:rsidRPr="483FDADD">
        <w:rPr>
          <w:rFonts w:ascii="Book Antiqua" w:hAnsi="Book Antiqua"/>
        </w:rPr>
        <w:t xml:space="preserve">a généré ses dysfonctionnements. </w:t>
      </w:r>
      <w:r w:rsidR="008C7A54">
        <w:rPr>
          <w:rFonts w:ascii="Book Antiqua" w:hAnsi="Book Antiqua"/>
        </w:rPr>
        <w:t>Les</w:t>
      </w:r>
      <w:r w:rsidR="0086253F" w:rsidRPr="483FDADD">
        <w:rPr>
          <w:rFonts w:ascii="Book Antiqua" w:hAnsi="Book Antiqua"/>
        </w:rPr>
        <w:t xml:space="preserve"> inquiétudes et questionnements sont entendus et n</w:t>
      </w:r>
      <w:r w:rsidR="00242085" w:rsidRPr="483FDADD">
        <w:rPr>
          <w:rFonts w:ascii="Book Antiqua" w:hAnsi="Book Antiqua"/>
        </w:rPr>
        <w:t>ous allo</w:t>
      </w:r>
      <w:r w:rsidR="00976572" w:rsidRPr="483FDADD">
        <w:rPr>
          <w:rFonts w:ascii="Book Antiqua" w:hAnsi="Book Antiqua"/>
        </w:rPr>
        <w:t>ns</w:t>
      </w:r>
      <w:r w:rsidR="00242085" w:rsidRPr="483FDADD">
        <w:rPr>
          <w:rFonts w:ascii="Book Antiqua" w:hAnsi="Book Antiqua"/>
        </w:rPr>
        <w:t xml:space="preserve"> lancer d</w:t>
      </w:r>
      <w:r w:rsidR="00C55DFD" w:rsidRPr="483FDADD">
        <w:rPr>
          <w:rFonts w:ascii="Book Antiqua" w:hAnsi="Book Antiqua"/>
        </w:rPr>
        <w:t>es devis pour changer de prestataires</w:t>
      </w:r>
      <w:r w:rsidR="00976572" w:rsidRPr="483FDADD">
        <w:rPr>
          <w:rFonts w:ascii="Book Antiqua" w:hAnsi="Book Antiqua"/>
        </w:rPr>
        <w:t xml:space="preserve"> et tester une nouvelle compagnie.</w:t>
      </w:r>
    </w:p>
    <w:p w14:paraId="0B248B1F" w14:textId="77777777" w:rsidR="00EE3401" w:rsidRDefault="00EE3401" w:rsidP="00B5388F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Cs/>
        </w:rPr>
      </w:pPr>
    </w:p>
    <w:p w14:paraId="52B9EE08" w14:textId="6085643D" w:rsidR="00EE3401" w:rsidRPr="00C55DFD" w:rsidRDefault="2CF00DEC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</w:rPr>
        <w:t xml:space="preserve">. </w:t>
      </w:r>
      <w:r w:rsidR="005A4BF4" w:rsidRPr="483FDADD">
        <w:rPr>
          <w:rFonts w:ascii="Book Antiqua" w:hAnsi="Book Antiqua"/>
          <w:b/>
          <w:bCs/>
        </w:rPr>
        <w:t xml:space="preserve">Les parents demandent comment mieux </w:t>
      </w:r>
      <w:r w:rsidR="0000293B" w:rsidRPr="483FDADD">
        <w:rPr>
          <w:rFonts w:ascii="Book Antiqua" w:hAnsi="Book Antiqua"/>
          <w:b/>
          <w:bCs/>
        </w:rPr>
        <w:t xml:space="preserve">gérer les enveloppes d’argent donné par les parents </w:t>
      </w:r>
      <w:r w:rsidR="00A92BCD" w:rsidRPr="483FDADD">
        <w:rPr>
          <w:rFonts w:ascii="Book Antiqua" w:hAnsi="Book Antiqua"/>
          <w:b/>
          <w:bCs/>
        </w:rPr>
        <w:t>à leurs enfants lors des sorties scolaires.</w:t>
      </w:r>
      <w:r w:rsidR="000A6C02" w:rsidRPr="483FDADD">
        <w:rPr>
          <w:rFonts w:ascii="Book Antiqua" w:hAnsi="Book Antiqua"/>
        </w:rPr>
        <w:t xml:space="preserve"> </w:t>
      </w:r>
    </w:p>
    <w:p w14:paraId="751DC513" w14:textId="110A7909" w:rsidR="00EE3401" w:rsidRPr="00C55DFD" w:rsidRDefault="000A6C02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L’enseignant de la classe détermine le montant et le transmet </w:t>
      </w:r>
      <w:r w:rsidR="00022754" w:rsidRPr="483FDADD">
        <w:rPr>
          <w:rFonts w:ascii="Book Antiqua" w:hAnsi="Book Antiqua"/>
        </w:rPr>
        <w:t>à ses élèves lorsqu’une somme d’argent est demandée.</w:t>
      </w:r>
    </w:p>
    <w:p w14:paraId="38AA40CA" w14:textId="3E5F4447" w:rsidR="483FDADD" w:rsidRDefault="483FDADD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bCs/>
        </w:rPr>
      </w:pPr>
    </w:p>
    <w:p w14:paraId="1A0D5D63" w14:textId="13312FA1" w:rsidR="001726C7" w:rsidRDefault="001726C7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  <w:b/>
          <w:bCs/>
        </w:rPr>
        <w:t xml:space="preserve">. </w:t>
      </w:r>
      <w:r w:rsidR="001A1FAD" w:rsidRPr="483FDADD">
        <w:rPr>
          <w:rFonts w:ascii="Book Antiqua" w:hAnsi="Book Antiqua"/>
          <w:b/>
          <w:bCs/>
        </w:rPr>
        <w:t>Démission</w:t>
      </w:r>
      <w:r w:rsidRPr="483FDADD">
        <w:rPr>
          <w:rFonts w:ascii="Book Antiqua" w:hAnsi="Book Antiqua"/>
          <w:b/>
          <w:bCs/>
        </w:rPr>
        <w:t xml:space="preserve"> du professeur de musique, un remplaçant est-il prévu</w:t>
      </w:r>
      <w:r w:rsidR="0086253F" w:rsidRPr="483FDADD">
        <w:rPr>
          <w:rFonts w:ascii="Book Antiqua" w:hAnsi="Book Antiqua"/>
          <w:b/>
          <w:bCs/>
        </w:rPr>
        <w:t xml:space="preserve"> : </w:t>
      </w:r>
    </w:p>
    <w:p w14:paraId="6D284DEF" w14:textId="1BA8DE7D" w:rsidR="001726C7" w:rsidRDefault="001726C7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431C470C" w14:textId="71B4A9BC" w:rsidR="001726C7" w:rsidRDefault="57A53844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I</w:t>
      </w:r>
      <w:r w:rsidR="008B51F2" w:rsidRPr="483FDADD">
        <w:rPr>
          <w:rFonts w:ascii="Book Antiqua" w:hAnsi="Book Antiqua"/>
        </w:rPr>
        <w:t>l n’y a pas de remplacement prévu. Le professeur avait été recruté initialement dans l’objectif de créer une chorale</w:t>
      </w:r>
      <w:r w:rsidR="000965D2" w:rsidRPr="483FDADD">
        <w:rPr>
          <w:rFonts w:ascii="Book Antiqua" w:hAnsi="Book Antiqua"/>
        </w:rPr>
        <w:t xml:space="preserve"> au sein de l’école. </w:t>
      </w:r>
      <w:r w:rsidR="00091363" w:rsidRPr="483FDADD">
        <w:rPr>
          <w:rFonts w:ascii="Book Antiqua" w:hAnsi="Book Antiqua"/>
        </w:rPr>
        <w:t xml:space="preserve">L’éducation musicale fait partie des programmes de l’Education Nationale Française </w:t>
      </w:r>
      <w:r w:rsidR="00AE2805" w:rsidRPr="483FDADD">
        <w:rPr>
          <w:rFonts w:ascii="Book Antiqua" w:hAnsi="Book Antiqua"/>
        </w:rPr>
        <w:t xml:space="preserve">et </w:t>
      </w:r>
      <w:r w:rsidR="00F77878" w:rsidRPr="483FDADD">
        <w:rPr>
          <w:rFonts w:ascii="Book Antiqua" w:hAnsi="Book Antiqua"/>
        </w:rPr>
        <w:t>c’est du ressort d</w:t>
      </w:r>
      <w:r w:rsidR="00AE2805" w:rsidRPr="483FDADD">
        <w:rPr>
          <w:rFonts w:ascii="Book Antiqua" w:hAnsi="Book Antiqua"/>
        </w:rPr>
        <w:t xml:space="preserve">es professeurs </w:t>
      </w:r>
      <w:r w:rsidR="00EE3401" w:rsidRPr="483FDADD">
        <w:rPr>
          <w:rFonts w:ascii="Book Antiqua" w:hAnsi="Book Antiqua"/>
        </w:rPr>
        <w:t xml:space="preserve">titulaires </w:t>
      </w:r>
      <w:r w:rsidR="00AD011B" w:rsidRPr="483FDADD">
        <w:rPr>
          <w:rFonts w:ascii="Book Antiqua" w:hAnsi="Book Antiqua"/>
        </w:rPr>
        <w:t>d</w:t>
      </w:r>
      <w:r w:rsidR="00EE3401" w:rsidRPr="483FDADD">
        <w:rPr>
          <w:rFonts w:ascii="Book Antiqua" w:hAnsi="Book Antiqua"/>
        </w:rPr>
        <w:t>e</w:t>
      </w:r>
      <w:r w:rsidR="00AD011B" w:rsidRPr="483FDADD">
        <w:rPr>
          <w:rFonts w:ascii="Book Antiqua" w:hAnsi="Book Antiqua"/>
        </w:rPr>
        <w:t xml:space="preserve"> dispenser cet enseignement.</w:t>
      </w:r>
      <w:r w:rsidR="009A600C" w:rsidRPr="483FDADD">
        <w:rPr>
          <w:rFonts w:ascii="Book Antiqua" w:hAnsi="Book Antiqua"/>
        </w:rPr>
        <w:t xml:space="preserve"> </w:t>
      </w:r>
      <w:r w:rsidR="15781350" w:rsidRPr="483FDADD">
        <w:rPr>
          <w:rFonts w:ascii="Book Antiqua" w:hAnsi="Book Antiqua"/>
        </w:rPr>
        <w:t>Celui-ci est à différencier des enseignements dans une école de musique.</w:t>
      </w:r>
    </w:p>
    <w:p w14:paraId="40821639" w14:textId="1D91509D" w:rsidR="00A7389E" w:rsidRPr="00494614" w:rsidRDefault="00A7389E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599B51D6" w14:textId="77777777" w:rsidR="0087187D" w:rsidRDefault="00686055" w:rsidP="0087187D">
      <w:pPr>
        <w:pStyle w:val="Paragraphedeliste"/>
        <w:numPr>
          <w:ilvl w:val="0"/>
          <w:numId w:val="26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color w:val="0070C0"/>
        </w:rPr>
      </w:pPr>
      <w:r w:rsidRPr="00A7389E">
        <w:rPr>
          <w:rFonts w:ascii="Book Antiqua" w:hAnsi="Book Antiqua"/>
          <w:b/>
          <w:color w:val="0070C0"/>
          <w:u w:val="single"/>
        </w:rPr>
        <w:t>QUESTIONS DE L’EQUIPE PEDAGOGIQUE</w:t>
      </w:r>
      <w:r w:rsidRPr="00A7389E">
        <w:rPr>
          <w:rFonts w:ascii="Book Antiqua" w:hAnsi="Book Antiqua"/>
          <w:b/>
          <w:color w:val="0070C0"/>
        </w:rPr>
        <w:t> :</w:t>
      </w:r>
    </w:p>
    <w:p w14:paraId="519AAF3C" w14:textId="77777777" w:rsidR="00AF1446" w:rsidRPr="00A7389E" w:rsidRDefault="00AF1446" w:rsidP="00AF1446">
      <w:pPr>
        <w:pStyle w:val="Paragraphedeliste"/>
        <w:tabs>
          <w:tab w:val="left" w:pos="5103"/>
        </w:tabs>
        <w:spacing w:after="0" w:line="240" w:lineRule="auto"/>
        <w:ind w:left="1080"/>
        <w:jc w:val="both"/>
        <w:rPr>
          <w:rFonts w:ascii="Book Antiqua" w:hAnsi="Book Antiqua"/>
          <w:b/>
          <w:color w:val="0070C0"/>
        </w:rPr>
      </w:pPr>
    </w:p>
    <w:p w14:paraId="535B772E" w14:textId="13D76D9A" w:rsidR="00494614" w:rsidRPr="00217B58" w:rsidRDefault="00BF15A2" w:rsidP="00F62DD7">
      <w:pPr>
        <w:tabs>
          <w:tab w:val="left" w:pos="5103"/>
        </w:tabs>
        <w:spacing w:after="0"/>
        <w:jc w:val="both"/>
        <w:rPr>
          <w:rFonts w:ascii="Book Antiqua" w:hAnsi="Book Antiqua"/>
          <w:b/>
          <w:bCs/>
        </w:rPr>
      </w:pPr>
      <w:r w:rsidRPr="00217B58">
        <w:rPr>
          <w:rFonts w:ascii="Book Antiqua" w:hAnsi="Book Antiqua"/>
          <w:b/>
          <w:bCs/>
        </w:rPr>
        <w:t xml:space="preserve">. </w:t>
      </w:r>
      <w:r w:rsidR="00494614" w:rsidRPr="00217B58">
        <w:rPr>
          <w:rFonts w:ascii="Book Antiqua" w:hAnsi="Book Antiqua"/>
          <w:b/>
          <w:bCs/>
        </w:rPr>
        <w:t>Activité natation scolaire – GS – CP – CE1 – du 25/3 au 17/6 soit 1</w:t>
      </w:r>
      <w:r w:rsidR="001A1FAD" w:rsidRPr="00217B58">
        <w:rPr>
          <w:rFonts w:ascii="Book Antiqua" w:hAnsi="Book Antiqua"/>
          <w:b/>
          <w:bCs/>
        </w:rPr>
        <w:t>0</w:t>
      </w:r>
      <w:r w:rsidR="00494614" w:rsidRPr="00217B58">
        <w:rPr>
          <w:rFonts w:ascii="Book Antiqua" w:hAnsi="Book Antiqua"/>
          <w:b/>
          <w:bCs/>
        </w:rPr>
        <w:t xml:space="preserve"> séances</w:t>
      </w:r>
    </w:p>
    <w:p w14:paraId="226246B6" w14:textId="77777777" w:rsidR="001468B5" w:rsidRPr="00217B58" w:rsidRDefault="001468B5" w:rsidP="00F62DD7">
      <w:pPr>
        <w:tabs>
          <w:tab w:val="left" w:pos="5103"/>
        </w:tabs>
        <w:spacing w:after="0"/>
        <w:jc w:val="both"/>
        <w:rPr>
          <w:rFonts w:ascii="Book Antiqua" w:hAnsi="Book Antiqua"/>
          <w:b/>
          <w:bCs/>
        </w:rPr>
      </w:pPr>
    </w:p>
    <w:p w14:paraId="369F635F" w14:textId="130D55C5" w:rsidR="00A82F40" w:rsidRPr="00217B58" w:rsidRDefault="000806BC" w:rsidP="00F62DD7">
      <w:pPr>
        <w:tabs>
          <w:tab w:val="left" w:pos="5103"/>
        </w:tabs>
        <w:spacing w:after="0"/>
        <w:jc w:val="both"/>
        <w:rPr>
          <w:rFonts w:ascii="Book Antiqua" w:hAnsi="Book Antiqua"/>
          <w:b/>
          <w:bCs/>
        </w:rPr>
      </w:pPr>
      <w:r w:rsidRPr="00217B58">
        <w:rPr>
          <w:rFonts w:ascii="Book Antiqua" w:hAnsi="Book Antiqua"/>
          <w:b/>
          <w:bCs/>
        </w:rPr>
        <w:t xml:space="preserve">. </w:t>
      </w:r>
      <w:r w:rsidR="00BF15A2" w:rsidRPr="00217B58">
        <w:rPr>
          <w:rFonts w:ascii="Book Antiqua" w:hAnsi="Book Antiqua"/>
          <w:b/>
          <w:bCs/>
        </w:rPr>
        <w:t>Programmation des activités et projets</w:t>
      </w:r>
      <w:r w:rsidRPr="00217B58">
        <w:rPr>
          <w:rFonts w:ascii="Book Antiqua" w:hAnsi="Book Antiqua"/>
          <w:b/>
          <w:bCs/>
        </w:rPr>
        <w:t> : Sorties, classes transplantées, visites pédagog</w:t>
      </w:r>
      <w:r w:rsidR="00B8707E" w:rsidRPr="00217B58">
        <w:rPr>
          <w:rFonts w:ascii="Book Antiqua" w:hAnsi="Book Antiqua"/>
          <w:b/>
          <w:bCs/>
        </w:rPr>
        <w:t>iques</w:t>
      </w:r>
    </w:p>
    <w:p w14:paraId="49D8F563" w14:textId="77777777" w:rsidR="00573F37" w:rsidRDefault="00573F37" w:rsidP="00F62DD7">
      <w:pPr>
        <w:tabs>
          <w:tab w:val="left" w:pos="5103"/>
        </w:tabs>
        <w:spacing w:after="0"/>
        <w:jc w:val="both"/>
        <w:rPr>
          <w:rFonts w:ascii="Book Antiqua" w:hAnsi="Book Antiqua"/>
        </w:rPr>
      </w:pPr>
    </w:p>
    <w:p w14:paraId="5860000C" w14:textId="2BC92892" w:rsidR="00046820" w:rsidRDefault="008C7A54" w:rsidP="008C7A54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Au moins </w:t>
      </w:r>
      <w:r w:rsidR="00573F37" w:rsidRPr="483FDADD">
        <w:rPr>
          <w:rFonts w:ascii="Book Antiqua" w:hAnsi="Book Antiqua"/>
        </w:rPr>
        <w:t>3 sorties scolaires par classe sont réalisées chaque année</w:t>
      </w:r>
      <w:r w:rsidR="51B4C94E" w:rsidRPr="483FDADD">
        <w:rPr>
          <w:rFonts w:ascii="Book Antiqua" w:hAnsi="Book Antiqua"/>
        </w:rPr>
        <w:t xml:space="preserve"> : s</w:t>
      </w:r>
      <w:r w:rsidR="00573F37" w:rsidRPr="483FDADD">
        <w:rPr>
          <w:rFonts w:ascii="Book Antiqua" w:hAnsi="Book Antiqua"/>
        </w:rPr>
        <w:t xml:space="preserve">ortie à Tipaza, sortie cinéma, atelier tissage, </w:t>
      </w:r>
      <w:r w:rsidR="13C5F180" w:rsidRPr="483FDADD">
        <w:rPr>
          <w:rFonts w:ascii="Book Antiqua" w:hAnsi="Book Antiqua"/>
        </w:rPr>
        <w:t xml:space="preserve">sortie </w:t>
      </w:r>
      <w:r w:rsidR="26FFD877" w:rsidRPr="483FDADD">
        <w:rPr>
          <w:rFonts w:ascii="Book Antiqua" w:hAnsi="Book Antiqua"/>
        </w:rPr>
        <w:t>cinéma, ...</w:t>
      </w:r>
    </w:p>
    <w:p w14:paraId="1C6BD073" w14:textId="51D35831" w:rsidR="00046820" w:rsidRDefault="00046820" w:rsidP="483FDADD">
      <w:pPr>
        <w:tabs>
          <w:tab w:val="left" w:pos="5103"/>
        </w:tabs>
        <w:spacing w:after="0"/>
        <w:jc w:val="both"/>
        <w:rPr>
          <w:rFonts w:ascii="Book Antiqua" w:hAnsi="Book Antiqua"/>
        </w:rPr>
      </w:pPr>
    </w:p>
    <w:p w14:paraId="2B6552ED" w14:textId="26898B51" w:rsidR="00046820" w:rsidRDefault="26FFD877" w:rsidP="008C7A54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Il y aura cette année une </w:t>
      </w:r>
      <w:r w:rsidR="00573F37" w:rsidRPr="483FDADD">
        <w:rPr>
          <w:rFonts w:ascii="Book Antiqua" w:hAnsi="Book Antiqua"/>
        </w:rPr>
        <w:t>classe transplantée</w:t>
      </w:r>
      <w:r w:rsidR="65C52169" w:rsidRPr="483FDADD">
        <w:rPr>
          <w:rFonts w:ascii="Book Antiqua" w:hAnsi="Book Antiqua"/>
        </w:rPr>
        <w:t xml:space="preserve"> en CM1 : </w:t>
      </w:r>
      <w:r w:rsidR="008C7A54">
        <w:rPr>
          <w:rFonts w:ascii="Book Antiqua" w:hAnsi="Book Antiqua"/>
        </w:rPr>
        <w:t xml:space="preserve">5 </w:t>
      </w:r>
      <w:r w:rsidR="00573F37" w:rsidRPr="483FDADD">
        <w:rPr>
          <w:rFonts w:ascii="Book Antiqua" w:hAnsi="Book Antiqua"/>
        </w:rPr>
        <w:t xml:space="preserve">jours et </w:t>
      </w:r>
      <w:r w:rsidR="008C7A54">
        <w:rPr>
          <w:rFonts w:ascii="Book Antiqua" w:hAnsi="Book Antiqua"/>
        </w:rPr>
        <w:t>4</w:t>
      </w:r>
      <w:r w:rsidR="00573F37" w:rsidRPr="483FDADD">
        <w:rPr>
          <w:rFonts w:ascii="Book Antiqua" w:hAnsi="Book Antiqua"/>
        </w:rPr>
        <w:t xml:space="preserve"> nuits,</w:t>
      </w:r>
      <w:r w:rsidR="7158C0D1" w:rsidRPr="483FDADD">
        <w:rPr>
          <w:rFonts w:ascii="Book Antiqua" w:hAnsi="Book Antiqua"/>
        </w:rPr>
        <w:t xml:space="preserve"> </w:t>
      </w:r>
      <w:r w:rsidR="002826B5" w:rsidRPr="483FDADD">
        <w:rPr>
          <w:rFonts w:ascii="Book Antiqua" w:hAnsi="Book Antiqua"/>
        </w:rPr>
        <w:t xml:space="preserve">en lien avec les éco délégués et le </w:t>
      </w:r>
      <w:r w:rsidR="004E65DB" w:rsidRPr="483FDADD">
        <w:rPr>
          <w:rFonts w:ascii="Book Antiqua" w:hAnsi="Book Antiqua"/>
        </w:rPr>
        <w:t>développement</w:t>
      </w:r>
      <w:r w:rsidR="002826B5" w:rsidRPr="483FDADD">
        <w:rPr>
          <w:rFonts w:ascii="Book Antiqua" w:hAnsi="Book Antiqua"/>
        </w:rPr>
        <w:t xml:space="preserve"> durable, </w:t>
      </w:r>
      <w:r w:rsidR="196E964F" w:rsidRPr="483FDADD">
        <w:rPr>
          <w:rFonts w:ascii="Book Antiqua" w:hAnsi="Book Antiqua"/>
        </w:rPr>
        <w:t xml:space="preserve">avec des </w:t>
      </w:r>
      <w:r w:rsidR="002826B5" w:rsidRPr="483FDADD">
        <w:rPr>
          <w:rFonts w:ascii="Book Antiqua" w:hAnsi="Book Antiqua"/>
        </w:rPr>
        <w:t>interven</w:t>
      </w:r>
      <w:r w:rsidR="00046820" w:rsidRPr="483FDADD">
        <w:rPr>
          <w:rFonts w:ascii="Book Antiqua" w:hAnsi="Book Antiqua"/>
        </w:rPr>
        <w:t>an</w:t>
      </w:r>
      <w:r w:rsidR="002826B5" w:rsidRPr="483FDADD">
        <w:rPr>
          <w:rFonts w:ascii="Book Antiqua" w:hAnsi="Book Antiqua"/>
        </w:rPr>
        <w:t>ts sur la vie marine.</w:t>
      </w:r>
      <w:r w:rsidR="38170131" w:rsidRPr="483FDADD">
        <w:rPr>
          <w:rFonts w:ascii="Book Antiqua" w:hAnsi="Book Antiqua"/>
        </w:rPr>
        <w:t xml:space="preserve"> </w:t>
      </w:r>
      <w:r w:rsidR="4BF4835C" w:rsidRPr="483FDADD">
        <w:rPr>
          <w:rFonts w:ascii="Book Antiqua" w:hAnsi="Book Antiqua"/>
        </w:rPr>
        <w:t xml:space="preserve">Les 20 élèves seront présents. Pas d’argent de poche, pas d’achat. </w:t>
      </w:r>
    </w:p>
    <w:p w14:paraId="7D68ADF8" w14:textId="12C6EDF7" w:rsidR="00046820" w:rsidRDefault="38170131" w:rsidP="00F62DD7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L’</w:t>
      </w:r>
      <w:r w:rsidR="00046820" w:rsidRPr="483FDADD">
        <w:rPr>
          <w:rFonts w:ascii="Book Antiqua" w:hAnsi="Book Antiqua"/>
        </w:rPr>
        <w:t>Association PROBIOOM</w:t>
      </w:r>
      <w:r w:rsidR="08D52546" w:rsidRPr="483FDADD">
        <w:rPr>
          <w:rFonts w:ascii="Book Antiqua" w:hAnsi="Book Antiqua"/>
        </w:rPr>
        <w:t xml:space="preserve"> et </w:t>
      </w:r>
      <w:r w:rsidR="701BEF66" w:rsidRPr="483FDADD">
        <w:rPr>
          <w:rFonts w:ascii="Book Antiqua" w:hAnsi="Book Antiqua"/>
        </w:rPr>
        <w:t>ses biologistes</w:t>
      </w:r>
      <w:r w:rsidR="08D52546" w:rsidRPr="483FDADD">
        <w:rPr>
          <w:rFonts w:ascii="Book Antiqua" w:hAnsi="Book Antiqua"/>
        </w:rPr>
        <w:t xml:space="preserve"> marins, travaillent sur les </w:t>
      </w:r>
      <w:r w:rsidR="00046820" w:rsidRPr="483FDADD">
        <w:rPr>
          <w:rFonts w:ascii="Book Antiqua" w:hAnsi="Book Antiqua"/>
        </w:rPr>
        <w:t xml:space="preserve">bouleversements </w:t>
      </w:r>
      <w:r w:rsidR="004E65DB" w:rsidRPr="483FDADD">
        <w:rPr>
          <w:rFonts w:ascii="Book Antiqua" w:hAnsi="Book Antiqua"/>
        </w:rPr>
        <w:t>climatiques</w:t>
      </w:r>
      <w:r w:rsidR="71B3D7BE" w:rsidRPr="483FDADD">
        <w:rPr>
          <w:rFonts w:ascii="Book Antiqua" w:hAnsi="Book Antiqua"/>
        </w:rPr>
        <w:t xml:space="preserve"> </w:t>
      </w:r>
      <w:r w:rsidR="00046820" w:rsidRPr="483FDADD">
        <w:rPr>
          <w:rFonts w:ascii="Book Antiqua" w:hAnsi="Book Antiqua"/>
        </w:rPr>
        <w:t xml:space="preserve">en coopération avec une </w:t>
      </w:r>
      <w:r w:rsidR="5634DC63" w:rsidRPr="483FDADD">
        <w:rPr>
          <w:rFonts w:ascii="Book Antiqua" w:hAnsi="Book Antiqua"/>
        </w:rPr>
        <w:t>association française</w:t>
      </w:r>
      <w:r w:rsidR="00046820" w:rsidRPr="483FDADD">
        <w:rPr>
          <w:rFonts w:ascii="Book Antiqua" w:hAnsi="Book Antiqua"/>
        </w:rPr>
        <w:t xml:space="preserve"> Longitude 181 dont le président travaillait avec le Commandant Coust</w:t>
      </w:r>
      <w:r w:rsidR="40B8300D" w:rsidRPr="483FDADD">
        <w:rPr>
          <w:rFonts w:ascii="Book Antiqua" w:hAnsi="Book Antiqua"/>
        </w:rPr>
        <w:t>eau</w:t>
      </w:r>
      <w:r w:rsidR="00046820" w:rsidRPr="483FDADD">
        <w:rPr>
          <w:rFonts w:ascii="Book Antiqua" w:hAnsi="Book Antiqua"/>
        </w:rPr>
        <w:t>.</w:t>
      </w:r>
      <w:r w:rsidR="2133A89E" w:rsidRPr="483FDADD">
        <w:rPr>
          <w:rFonts w:ascii="Book Antiqua" w:hAnsi="Book Antiqua"/>
        </w:rPr>
        <w:t xml:space="preserve"> </w:t>
      </w:r>
      <w:r w:rsidR="441BE053" w:rsidRPr="483FDADD">
        <w:rPr>
          <w:rFonts w:ascii="Book Antiqua" w:hAnsi="Book Antiqua"/>
        </w:rPr>
        <w:t>Ils p</w:t>
      </w:r>
      <w:r w:rsidR="004E65DB" w:rsidRPr="483FDADD">
        <w:rPr>
          <w:rFonts w:ascii="Book Antiqua" w:hAnsi="Book Antiqua"/>
        </w:rPr>
        <w:t>roduisent</w:t>
      </w:r>
      <w:r w:rsidR="00DE2D3A" w:rsidRPr="483FDADD">
        <w:rPr>
          <w:rFonts w:ascii="Book Antiqua" w:hAnsi="Book Antiqua"/>
        </w:rPr>
        <w:t xml:space="preserve"> de nouveaux outils pédagogiques pour la préservation du monde marin. </w:t>
      </w:r>
    </w:p>
    <w:p w14:paraId="034764F2" w14:textId="34AF9F68" w:rsidR="00DE2D3A" w:rsidRDefault="36AF5695" w:rsidP="483FDADD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L'objectif de cette classe transplantée est de faire comprendre aux élèves qu’o</w:t>
      </w:r>
      <w:r w:rsidR="00DE2D3A" w:rsidRPr="483FDADD">
        <w:rPr>
          <w:rFonts w:ascii="Book Antiqua" w:hAnsi="Book Antiqua"/>
        </w:rPr>
        <w:t xml:space="preserve">n commence </w:t>
      </w:r>
      <w:r w:rsidR="00166990">
        <w:rPr>
          <w:rFonts w:ascii="Book Antiqua" w:hAnsi="Book Antiqua"/>
        </w:rPr>
        <w:t>« </w:t>
      </w:r>
      <w:r w:rsidR="00DE2D3A" w:rsidRPr="483FDADD">
        <w:rPr>
          <w:rFonts w:ascii="Book Antiqua" w:hAnsi="Book Antiqua"/>
        </w:rPr>
        <w:t>à défendre ce qu’on connait et ce qui nous entoure</w:t>
      </w:r>
      <w:r w:rsidR="3DBEC303" w:rsidRPr="483FDADD">
        <w:rPr>
          <w:rFonts w:ascii="Book Antiqua" w:hAnsi="Book Antiqua"/>
        </w:rPr>
        <w:t>”</w:t>
      </w:r>
      <w:r w:rsidR="00DE2D3A" w:rsidRPr="483FDADD">
        <w:rPr>
          <w:rFonts w:ascii="Book Antiqua" w:hAnsi="Book Antiqua"/>
        </w:rPr>
        <w:t xml:space="preserve">. </w:t>
      </w:r>
    </w:p>
    <w:p w14:paraId="42B73DE4" w14:textId="0EF98C36" w:rsidR="00DE2D3A" w:rsidRDefault="00923F7F" w:rsidP="00F62DD7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lastRenderedPageBreak/>
        <w:t>Au programme : p</w:t>
      </w:r>
      <w:r w:rsidR="00DE2D3A" w:rsidRPr="483FDADD">
        <w:rPr>
          <w:rFonts w:ascii="Book Antiqua" w:hAnsi="Book Antiqua"/>
        </w:rPr>
        <w:t>rise de conscience</w:t>
      </w:r>
      <w:r w:rsidR="77DA17E2" w:rsidRPr="483FDADD">
        <w:rPr>
          <w:rFonts w:ascii="Book Antiqua" w:hAnsi="Book Antiqua"/>
        </w:rPr>
        <w:t xml:space="preserve">, </w:t>
      </w:r>
      <w:r w:rsidR="00DE2D3A" w:rsidRPr="483FDADD">
        <w:rPr>
          <w:rFonts w:ascii="Book Antiqua" w:hAnsi="Book Antiqua"/>
        </w:rPr>
        <w:t>prise de connaissance</w:t>
      </w:r>
      <w:r w:rsidR="240CCA7C" w:rsidRPr="483FDADD">
        <w:rPr>
          <w:rFonts w:ascii="Book Antiqua" w:hAnsi="Book Antiqua"/>
        </w:rPr>
        <w:t>,</w:t>
      </w:r>
      <w:r w:rsidR="00DE2D3A" w:rsidRPr="483FDADD">
        <w:rPr>
          <w:rFonts w:ascii="Book Antiqua" w:hAnsi="Book Antiqua"/>
        </w:rPr>
        <w:t xml:space="preserve"> sport</w:t>
      </w:r>
      <w:r w:rsidR="61B15ABD" w:rsidRPr="483FDADD">
        <w:rPr>
          <w:rFonts w:ascii="Book Antiqua" w:hAnsi="Book Antiqua"/>
        </w:rPr>
        <w:t xml:space="preserve"> de </w:t>
      </w:r>
      <w:r w:rsidR="3A8327D2" w:rsidRPr="483FDADD">
        <w:rPr>
          <w:rFonts w:ascii="Book Antiqua" w:hAnsi="Book Antiqua"/>
        </w:rPr>
        <w:t>plage,</w:t>
      </w:r>
      <w:r w:rsidR="00935DA6" w:rsidRPr="483FDADD">
        <w:rPr>
          <w:rFonts w:ascii="Book Antiqua" w:hAnsi="Book Antiqua"/>
        </w:rPr>
        <w:t xml:space="preserve"> travail d’équipe, </w:t>
      </w:r>
      <w:r w:rsidR="2F6DE81A" w:rsidRPr="483FDADD">
        <w:rPr>
          <w:rFonts w:ascii="Book Antiqua" w:hAnsi="Book Antiqua"/>
        </w:rPr>
        <w:t xml:space="preserve">dépassement de soi, </w:t>
      </w:r>
      <w:r w:rsidR="389549F8" w:rsidRPr="483FDADD">
        <w:rPr>
          <w:rFonts w:ascii="Book Antiqua" w:hAnsi="Book Antiqua"/>
        </w:rPr>
        <w:t>découverte du kite surf (pas de pratique)</w:t>
      </w:r>
      <w:r w:rsidR="3CA26AF2" w:rsidRPr="483FDADD">
        <w:rPr>
          <w:rFonts w:ascii="Book Antiqua" w:hAnsi="Book Antiqua"/>
        </w:rPr>
        <w:t>, v</w:t>
      </w:r>
      <w:r w:rsidR="00DE2D3A" w:rsidRPr="483FDADD">
        <w:rPr>
          <w:rFonts w:ascii="Book Antiqua" w:hAnsi="Book Antiqua"/>
        </w:rPr>
        <w:t>isite au port</w:t>
      </w:r>
      <w:r w:rsidR="25F541A8" w:rsidRPr="483FDADD">
        <w:rPr>
          <w:rFonts w:ascii="Book Antiqua" w:hAnsi="Book Antiqua"/>
        </w:rPr>
        <w:t xml:space="preserve"> : </w:t>
      </w:r>
      <w:r w:rsidR="00DE2D3A" w:rsidRPr="483FDADD">
        <w:rPr>
          <w:rFonts w:ascii="Book Antiqua" w:hAnsi="Book Antiqua"/>
        </w:rPr>
        <w:t>observation</w:t>
      </w:r>
      <w:r w:rsidR="77F6C4DC" w:rsidRPr="483FDADD">
        <w:rPr>
          <w:rFonts w:ascii="Book Antiqua" w:hAnsi="Book Antiqua"/>
        </w:rPr>
        <w:t xml:space="preserve"> des </w:t>
      </w:r>
      <w:r w:rsidR="00DE2D3A" w:rsidRPr="483FDADD">
        <w:rPr>
          <w:rFonts w:ascii="Book Antiqua" w:hAnsi="Book Antiqua"/>
        </w:rPr>
        <w:t>bateau</w:t>
      </w:r>
      <w:r w:rsidR="6C34C721" w:rsidRPr="483FDADD">
        <w:rPr>
          <w:rFonts w:ascii="Book Antiqua" w:hAnsi="Book Antiqua"/>
        </w:rPr>
        <w:t>x,</w:t>
      </w:r>
      <w:r w:rsidR="00DE2D3A" w:rsidRPr="483FDADD">
        <w:rPr>
          <w:rFonts w:ascii="Book Antiqua" w:hAnsi="Book Antiqua"/>
        </w:rPr>
        <w:t xml:space="preserve"> filet</w:t>
      </w:r>
      <w:r w:rsidR="1AC17B7D" w:rsidRPr="483FDADD">
        <w:rPr>
          <w:rFonts w:ascii="Book Antiqua" w:hAnsi="Book Antiqua"/>
        </w:rPr>
        <w:t xml:space="preserve">s, </w:t>
      </w:r>
      <w:r w:rsidR="63B68F9F" w:rsidRPr="483FDADD">
        <w:rPr>
          <w:rFonts w:ascii="Book Antiqua" w:hAnsi="Book Antiqua"/>
        </w:rPr>
        <w:t xml:space="preserve">les </w:t>
      </w:r>
      <w:r w:rsidR="00DE2D3A" w:rsidRPr="483FDADD">
        <w:rPr>
          <w:rFonts w:ascii="Book Antiqua" w:hAnsi="Book Antiqua"/>
        </w:rPr>
        <w:t>méthode</w:t>
      </w:r>
      <w:r w:rsidR="7936B03D" w:rsidRPr="483FDADD">
        <w:rPr>
          <w:rFonts w:ascii="Book Antiqua" w:hAnsi="Book Antiqua"/>
        </w:rPr>
        <w:t>s</w:t>
      </w:r>
      <w:r w:rsidR="00DE2D3A" w:rsidRPr="483FDADD">
        <w:rPr>
          <w:rFonts w:ascii="Book Antiqua" w:hAnsi="Book Antiqua"/>
        </w:rPr>
        <w:t xml:space="preserve"> de </w:t>
      </w:r>
      <w:r w:rsidR="004E65DB" w:rsidRPr="483FDADD">
        <w:rPr>
          <w:rFonts w:ascii="Book Antiqua" w:hAnsi="Book Antiqua"/>
        </w:rPr>
        <w:t>pêche</w:t>
      </w:r>
      <w:r w:rsidR="5B1124A6" w:rsidRPr="483FDADD">
        <w:rPr>
          <w:rFonts w:ascii="Book Antiqua" w:hAnsi="Book Antiqua"/>
        </w:rPr>
        <w:t>...</w:t>
      </w:r>
    </w:p>
    <w:p w14:paraId="7C9B6473" w14:textId="77777777" w:rsidR="00046820" w:rsidRDefault="00046820" w:rsidP="00F62DD7">
      <w:pPr>
        <w:tabs>
          <w:tab w:val="left" w:pos="5103"/>
        </w:tabs>
        <w:spacing w:after="0"/>
        <w:jc w:val="both"/>
        <w:rPr>
          <w:rFonts w:ascii="Book Antiqua" w:hAnsi="Book Antiqua"/>
        </w:rPr>
      </w:pPr>
    </w:p>
    <w:p w14:paraId="26506293" w14:textId="2443728B" w:rsidR="006F2309" w:rsidRDefault="002826B5" w:rsidP="008C7A54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>Les élèves éco délégués viennent de commencer</w:t>
      </w:r>
      <w:r w:rsidR="006F2309" w:rsidRPr="483FDADD">
        <w:rPr>
          <w:rFonts w:ascii="Book Antiqua" w:hAnsi="Book Antiqua"/>
        </w:rPr>
        <w:t xml:space="preserve"> un projet de récolte de bouchons </w:t>
      </w:r>
      <w:r w:rsidR="1B15D0FA" w:rsidRPr="483FDADD">
        <w:rPr>
          <w:rFonts w:ascii="Book Antiqua" w:hAnsi="Book Antiqua"/>
        </w:rPr>
        <w:t>plastiques pour</w:t>
      </w:r>
      <w:r w:rsidR="0F2A57C9" w:rsidRPr="483FDADD">
        <w:rPr>
          <w:rFonts w:ascii="Book Antiqua" w:hAnsi="Book Antiqua"/>
        </w:rPr>
        <w:t xml:space="preserve"> le compte d’une association qui les revend. Les bénéfices sont redistribués pour les </w:t>
      </w:r>
      <w:r w:rsidR="0F2A57C9" w:rsidRPr="483FDADD">
        <w:rPr>
          <w:rFonts w:ascii="Book Antiqua" w:hAnsi="Book Antiqua"/>
          <w:i/>
          <w:iCs/>
        </w:rPr>
        <w:t>enfants de la Lune</w:t>
      </w:r>
      <w:r w:rsidR="0F2A57C9" w:rsidRPr="483FDADD">
        <w:rPr>
          <w:rFonts w:ascii="Book Antiqua" w:hAnsi="Book Antiqua"/>
        </w:rPr>
        <w:t xml:space="preserve">. </w:t>
      </w:r>
      <w:r w:rsidR="5E847C6B" w:rsidRPr="483FDADD">
        <w:rPr>
          <w:rFonts w:ascii="Book Antiqua" w:hAnsi="Book Antiqua"/>
        </w:rPr>
        <w:t>A</w:t>
      </w:r>
      <w:r w:rsidR="006F2309" w:rsidRPr="483FDADD">
        <w:rPr>
          <w:rFonts w:ascii="Book Antiqua" w:hAnsi="Book Antiqua"/>
        </w:rPr>
        <w:t xml:space="preserve"> la suite de ce projet ramassage de déchets, </w:t>
      </w:r>
      <w:r w:rsidR="204BD54D" w:rsidRPr="483FDADD">
        <w:rPr>
          <w:rFonts w:ascii="Book Antiqua" w:hAnsi="Book Antiqua"/>
        </w:rPr>
        <w:t xml:space="preserve">suivra la </w:t>
      </w:r>
      <w:r w:rsidR="006F2309" w:rsidRPr="483FDADD">
        <w:rPr>
          <w:rFonts w:ascii="Book Antiqua" w:hAnsi="Book Antiqua"/>
        </w:rPr>
        <w:t>réalisation d’un petit film autour du recyclage</w:t>
      </w:r>
      <w:r w:rsidR="3F54083B" w:rsidRPr="483FDADD">
        <w:rPr>
          <w:rFonts w:ascii="Book Antiqua" w:hAnsi="Book Antiqua"/>
        </w:rPr>
        <w:t xml:space="preserve"> ; film</w:t>
      </w:r>
      <w:r w:rsidR="50FCC2B5" w:rsidRPr="483FDADD">
        <w:rPr>
          <w:rFonts w:ascii="Book Antiqua" w:hAnsi="Book Antiqua"/>
        </w:rPr>
        <w:t xml:space="preserve"> que nous visionneron</w:t>
      </w:r>
      <w:r w:rsidR="5EA8006E" w:rsidRPr="483FDADD">
        <w:rPr>
          <w:rFonts w:ascii="Book Antiqua" w:hAnsi="Book Antiqua"/>
        </w:rPr>
        <w:t>s</w:t>
      </w:r>
      <w:r w:rsidR="50FCC2B5" w:rsidRPr="483FDADD">
        <w:rPr>
          <w:rFonts w:ascii="Book Antiqua" w:hAnsi="Book Antiqua"/>
        </w:rPr>
        <w:t xml:space="preserve"> lors du séminaire des écoles d’entreprises de la MLF</w:t>
      </w:r>
      <w:r w:rsidR="0FA71A37" w:rsidRPr="483FDADD">
        <w:rPr>
          <w:rFonts w:ascii="Book Antiqua" w:hAnsi="Book Antiqua"/>
        </w:rPr>
        <w:t xml:space="preserve"> et </w:t>
      </w:r>
      <w:r w:rsidR="50FCC2B5" w:rsidRPr="483FDADD">
        <w:rPr>
          <w:rFonts w:ascii="Book Antiqua" w:hAnsi="Book Antiqua"/>
        </w:rPr>
        <w:t>dont le projet commun à toutes les écoles cette année est le Développement Durable.</w:t>
      </w:r>
    </w:p>
    <w:p w14:paraId="5BBC5975" w14:textId="77777777" w:rsidR="008C7A54" w:rsidRDefault="008C7A54" w:rsidP="008C7A54">
      <w:pPr>
        <w:tabs>
          <w:tab w:val="left" w:pos="5103"/>
        </w:tabs>
        <w:spacing w:after="0"/>
        <w:jc w:val="both"/>
        <w:rPr>
          <w:rFonts w:ascii="Book Antiqua" w:hAnsi="Book Antiqua"/>
        </w:rPr>
      </w:pPr>
    </w:p>
    <w:p w14:paraId="1E2447C5" w14:textId="0AA103E2" w:rsidR="004E65DB" w:rsidRDefault="008C7A54" w:rsidP="008C7A54">
      <w:pPr>
        <w:tabs>
          <w:tab w:val="left" w:pos="5103"/>
        </w:tabs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Un p</w:t>
      </w:r>
      <w:r w:rsidR="004E65DB" w:rsidRPr="483FDADD">
        <w:rPr>
          <w:rFonts w:ascii="Book Antiqua" w:hAnsi="Book Antiqua"/>
        </w:rPr>
        <w:t>rojet de course solidaire</w:t>
      </w:r>
      <w:r w:rsidR="006162BF" w:rsidRPr="483FDADD">
        <w:rPr>
          <w:rFonts w:ascii="Book Antiqua" w:hAnsi="Book Antiqua"/>
        </w:rPr>
        <w:t xml:space="preserve"> des classes de C</w:t>
      </w:r>
      <w:r w:rsidR="00166990">
        <w:rPr>
          <w:rFonts w:ascii="Book Antiqua" w:hAnsi="Book Antiqua"/>
        </w:rPr>
        <w:t>E</w:t>
      </w:r>
      <w:r w:rsidR="006162BF" w:rsidRPr="483FDADD">
        <w:rPr>
          <w:rFonts w:ascii="Book Antiqua" w:hAnsi="Book Antiqua"/>
        </w:rPr>
        <w:t>2 au CM2</w:t>
      </w:r>
      <w:r w:rsidR="00166990">
        <w:rPr>
          <w:rFonts w:ascii="Book Antiqua" w:hAnsi="Book Antiqua"/>
        </w:rPr>
        <w:t xml:space="preserve"> </w:t>
      </w:r>
      <w:r w:rsidR="006162BF" w:rsidRPr="483FDADD">
        <w:rPr>
          <w:rFonts w:ascii="Book Antiqua" w:hAnsi="Book Antiqua"/>
        </w:rPr>
        <w:t>en étude.</w:t>
      </w:r>
    </w:p>
    <w:p w14:paraId="1BB40B2E" w14:textId="77777777" w:rsidR="00BF15A2" w:rsidRPr="005D6AB7" w:rsidRDefault="00BF15A2" w:rsidP="00F62DD7">
      <w:pPr>
        <w:tabs>
          <w:tab w:val="left" w:pos="5103"/>
        </w:tabs>
        <w:spacing w:after="0"/>
        <w:jc w:val="both"/>
        <w:rPr>
          <w:rFonts w:ascii="Book Antiqua" w:hAnsi="Book Antiqua"/>
          <w:sz w:val="16"/>
          <w:szCs w:val="16"/>
        </w:rPr>
      </w:pPr>
    </w:p>
    <w:p w14:paraId="651DAB1E" w14:textId="77777777" w:rsidR="00686055" w:rsidRDefault="00686055" w:rsidP="00262789">
      <w:pPr>
        <w:pStyle w:val="Paragraphedeliste"/>
        <w:numPr>
          <w:ilvl w:val="0"/>
          <w:numId w:val="26"/>
        </w:num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color w:val="0070C0"/>
        </w:rPr>
      </w:pPr>
      <w:r w:rsidRPr="00A7389E">
        <w:rPr>
          <w:rFonts w:ascii="Book Antiqua" w:hAnsi="Book Antiqua"/>
          <w:b/>
          <w:color w:val="0070C0"/>
          <w:u w:val="single"/>
        </w:rPr>
        <w:t>QUESTIONS DIVERSES</w:t>
      </w:r>
      <w:r w:rsidRPr="00A7389E">
        <w:rPr>
          <w:rFonts w:ascii="Book Antiqua" w:hAnsi="Book Antiqua"/>
          <w:b/>
          <w:color w:val="0070C0"/>
        </w:rPr>
        <w:t> :</w:t>
      </w:r>
    </w:p>
    <w:p w14:paraId="78E72B2A" w14:textId="77777777" w:rsidR="00227341" w:rsidRDefault="00227341" w:rsidP="00227341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  <w:b/>
          <w:color w:val="0070C0"/>
        </w:rPr>
      </w:pPr>
    </w:p>
    <w:p w14:paraId="58B87D6F" w14:textId="3D5226CA" w:rsidR="00227341" w:rsidRDefault="0049391C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 w:rsidRPr="483FDADD">
        <w:rPr>
          <w:rFonts w:ascii="Book Antiqua" w:hAnsi="Book Antiqua"/>
        </w:rPr>
        <w:t xml:space="preserve">Si vous connaissez </w:t>
      </w:r>
      <w:r w:rsidR="00F2692C" w:rsidRPr="483FDADD">
        <w:rPr>
          <w:rFonts w:ascii="Book Antiqua" w:hAnsi="Book Antiqua"/>
        </w:rPr>
        <w:t>des noms d’associations, prestataires</w:t>
      </w:r>
      <w:r w:rsidR="00F84541" w:rsidRPr="483FDADD">
        <w:rPr>
          <w:rFonts w:ascii="Book Antiqua" w:hAnsi="Book Antiqua"/>
        </w:rPr>
        <w:t>, qui pourrai</w:t>
      </w:r>
      <w:r w:rsidR="7AD662C6" w:rsidRPr="483FDADD">
        <w:rPr>
          <w:rFonts w:ascii="Book Antiqua" w:hAnsi="Book Antiqua"/>
        </w:rPr>
        <w:t>en</w:t>
      </w:r>
      <w:r w:rsidR="00F84541" w:rsidRPr="483FDADD">
        <w:rPr>
          <w:rFonts w:ascii="Book Antiqua" w:hAnsi="Book Antiqua"/>
        </w:rPr>
        <w:t>t intéresser l’école po</w:t>
      </w:r>
      <w:r w:rsidR="00FD327A" w:rsidRPr="483FDADD">
        <w:rPr>
          <w:rFonts w:ascii="Book Antiqua" w:hAnsi="Book Antiqua"/>
        </w:rPr>
        <w:t>u</w:t>
      </w:r>
      <w:r w:rsidR="00F84541" w:rsidRPr="483FDADD">
        <w:rPr>
          <w:rFonts w:ascii="Book Antiqua" w:hAnsi="Book Antiqua"/>
        </w:rPr>
        <w:t>r</w:t>
      </w:r>
      <w:r w:rsidR="00FD327A" w:rsidRPr="483FDADD">
        <w:rPr>
          <w:rFonts w:ascii="Book Antiqua" w:hAnsi="Book Antiqua"/>
        </w:rPr>
        <w:t xml:space="preserve"> </w:t>
      </w:r>
      <w:r w:rsidR="00F84541" w:rsidRPr="483FDADD">
        <w:rPr>
          <w:rFonts w:ascii="Book Antiqua" w:hAnsi="Book Antiqua"/>
        </w:rPr>
        <w:t xml:space="preserve">des projets de classe ou </w:t>
      </w:r>
      <w:r w:rsidR="04A808A3" w:rsidRPr="483FDADD">
        <w:rPr>
          <w:rFonts w:ascii="Book Antiqua" w:hAnsi="Book Antiqua"/>
        </w:rPr>
        <w:t xml:space="preserve">des projets </w:t>
      </w:r>
      <w:r w:rsidR="00F84541" w:rsidRPr="483FDADD">
        <w:rPr>
          <w:rFonts w:ascii="Book Antiqua" w:hAnsi="Book Antiqua"/>
        </w:rPr>
        <w:t xml:space="preserve">plus globaux, n’hésitez pas à les faire parvenir </w:t>
      </w:r>
      <w:r w:rsidR="00FD327A" w:rsidRPr="483FDADD">
        <w:rPr>
          <w:rFonts w:ascii="Book Antiqua" w:hAnsi="Book Antiqua"/>
        </w:rPr>
        <w:t>à l’école ou au maître en question, nous accueillerons vos propositions avec plaisir.</w:t>
      </w:r>
    </w:p>
    <w:p w14:paraId="3117D990" w14:textId="77777777" w:rsidR="003E2982" w:rsidRDefault="003E2982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</w:p>
    <w:p w14:paraId="219D57EB" w14:textId="4E618441" w:rsidR="003E2982" w:rsidRPr="0049391C" w:rsidRDefault="003E2982" w:rsidP="483FDADD">
      <w:pPr>
        <w:tabs>
          <w:tab w:val="left" w:pos="5103"/>
        </w:tabs>
        <w:spacing w:after="0" w:line="240" w:lineRule="auto"/>
        <w:jc w:val="both"/>
        <w:rPr>
          <w:rFonts w:ascii="Book Antiqua" w:hAnsi="Book Antiq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séance =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0</w:t>
      </w:r>
    </w:p>
    <w:p w14:paraId="3E3A7BB6" w14:textId="77777777" w:rsidR="00262789" w:rsidRPr="005D6AB7" w:rsidRDefault="00262789" w:rsidP="00A82F40">
      <w:pPr>
        <w:spacing w:after="0"/>
        <w:jc w:val="both"/>
        <w:rPr>
          <w:rFonts w:ascii="Comic Sans MS" w:hAnsi="Comic Sans MS"/>
          <w:b/>
          <w:color w:val="0070C0"/>
          <w:sz w:val="16"/>
          <w:szCs w:val="16"/>
        </w:rPr>
      </w:pPr>
    </w:p>
    <w:p w14:paraId="64A8B87A" w14:textId="5C80C6A8" w:rsidR="00686055" w:rsidRDefault="002174B7" w:rsidP="00A82F40">
      <w:pPr>
        <w:spacing w:after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A</w:t>
      </w:r>
      <w:r w:rsidR="00F66602">
        <w:rPr>
          <w:rFonts w:ascii="Comic Sans MS" w:hAnsi="Comic Sans MS"/>
          <w:b/>
          <w:color w:val="0070C0"/>
        </w:rPr>
        <w:t xml:space="preserve">lger, le </w:t>
      </w:r>
      <w:r w:rsidR="003E2982">
        <w:rPr>
          <w:rFonts w:ascii="Comic Sans MS" w:hAnsi="Comic Sans MS"/>
          <w:b/>
          <w:color w:val="0070C0"/>
        </w:rPr>
        <w:t>12 avril</w:t>
      </w:r>
      <w:r w:rsidR="00262789">
        <w:rPr>
          <w:rFonts w:ascii="Comic Sans MS" w:hAnsi="Comic Sans MS"/>
          <w:b/>
          <w:color w:val="0070C0"/>
        </w:rPr>
        <w:t xml:space="preserve"> 202</w:t>
      </w:r>
      <w:r w:rsidR="00494614">
        <w:rPr>
          <w:rFonts w:ascii="Comic Sans MS" w:hAnsi="Comic Sans MS"/>
          <w:b/>
          <w:color w:val="0070C0"/>
        </w:rPr>
        <w:t>6</w:t>
      </w:r>
    </w:p>
    <w:p w14:paraId="0CAA03FA" w14:textId="77777777" w:rsidR="003E2982" w:rsidRDefault="003E2982" w:rsidP="005D6AB7">
      <w:pPr>
        <w:spacing w:after="0"/>
        <w:jc w:val="both"/>
        <w:rPr>
          <w:rFonts w:ascii="Comic Sans MS" w:hAnsi="Comic Sans MS"/>
          <w:b/>
          <w:color w:val="0070C0"/>
        </w:rPr>
      </w:pPr>
    </w:p>
    <w:p w14:paraId="37BA0579" w14:textId="56498D85" w:rsidR="006975C3" w:rsidRDefault="00A7389E" w:rsidP="003E2982">
      <w:pPr>
        <w:spacing w:after="0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Le directeur</w:t>
      </w:r>
      <w:r w:rsidR="003E2982">
        <w:rPr>
          <w:rFonts w:ascii="Comic Sans MS" w:hAnsi="Comic Sans MS"/>
          <w:b/>
          <w:color w:val="0070C0"/>
        </w:rPr>
        <w:tab/>
      </w:r>
      <w:r w:rsidR="003E2982">
        <w:rPr>
          <w:rFonts w:ascii="Comic Sans MS" w:hAnsi="Comic Sans MS"/>
          <w:b/>
          <w:color w:val="0070C0"/>
        </w:rPr>
        <w:tab/>
      </w:r>
      <w:r w:rsidR="003E2982">
        <w:rPr>
          <w:rFonts w:ascii="Comic Sans MS" w:hAnsi="Comic Sans MS"/>
          <w:b/>
          <w:color w:val="0070C0"/>
        </w:rPr>
        <w:tab/>
      </w:r>
      <w:r w:rsidR="003E2982">
        <w:rPr>
          <w:rFonts w:ascii="Comic Sans MS" w:hAnsi="Comic Sans MS"/>
          <w:b/>
          <w:color w:val="0070C0"/>
        </w:rPr>
        <w:tab/>
      </w:r>
      <w:r w:rsidR="003E2982">
        <w:rPr>
          <w:rFonts w:ascii="Comic Sans MS" w:hAnsi="Comic Sans MS"/>
          <w:b/>
          <w:color w:val="0070C0"/>
        </w:rPr>
        <w:tab/>
      </w:r>
      <w:r w:rsidR="003E2982">
        <w:rPr>
          <w:rFonts w:ascii="Comic Sans MS" w:hAnsi="Comic Sans MS"/>
          <w:b/>
          <w:color w:val="0070C0"/>
        </w:rPr>
        <w:tab/>
        <w:t>Marie Pons</w:t>
      </w:r>
    </w:p>
    <w:p w14:paraId="7670D509" w14:textId="10F3B5E5" w:rsidR="00D51A93" w:rsidRPr="005D6AB7" w:rsidRDefault="003E2982" w:rsidP="003E2982">
      <w:pPr>
        <w:spacing w:after="0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 xml:space="preserve">             </w:t>
      </w:r>
      <w:r w:rsidR="00686055">
        <w:rPr>
          <w:rFonts w:ascii="Comic Sans MS" w:hAnsi="Comic Sans MS"/>
          <w:b/>
          <w:color w:val="0070C0"/>
        </w:rPr>
        <w:t>Olivier Solé</w:t>
      </w:r>
      <w:r>
        <w:rPr>
          <w:rFonts w:ascii="Comic Sans MS" w:hAnsi="Comic Sans MS"/>
          <w:b/>
          <w:color w:val="0070C0"/>
        </w:rPr>
        <w:tab/>
      </w:r>
      <w:r>
        <w:rPr>
          <w:rFonts w:ascii="Comic Sans MS" w:hAnsi="Comic Sans MS"/>
          <w:b/>
          <w:color w:val="0070C0"/>
        </w:rPr>
        <w:tab/>
      </w:r>
      <w:r>
        <w:rPr>
          <w:rFonts w:ascii="Comic Sans MS" w:hAnsi="Comic Sans MS"/>
          <w:b/>
          <w:color w:val="0070C0"/>
        </w:rPr>
        <w:tab/>
      </w:r>
      <w:r>
        <w:rPr>
          <w:rFonts w:ascii="Comic Sans MS" w:hAnsi="Comic Sans MS"/>
          <w:b/>
          <w:color w:val="0070C0"/>
        </w:rPr>
        <w:tab/>
      </w:r>
      <w:r>
        <w:rPr>
          <w:rFonts w:ascii="Comic Sans MS" w:hAnsi="Comic Sans MS"/>
          <w:b/>
          <w:color w:val="0070C0"/>
        </w:rPr>
        <w:tab/>
        <w:t xml:space="preserve">      Secrétaire de séance</w:t>
      </w:r>
    </w:p>
    <w:sectPr w:rsidR="00D51A93" w:rsidRPr="005D6AB7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89B9" w14:textId="77777777" w:rsidR="006C320D" w:rsidRDefault="006C320D">
      <w:pPr>
        <w:spacing w:after="0" w:line="240" w:lineRule="auto"/>
      </w:pPr>
      <w:r>
        <w:separator/>
      </w:r>
    </w:p>
  </w:endnote>
  <w:endnote w:type="continuationSeparator" w:id="0">
    <w:p w14:paraId="2CDA813A" w14:textId="77777777" w:rsidR="006C320D" w:rsidRDefault="006C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FF7F" w14:textId="283711F7" w:rsidR="0052475E" w:rsidRPr="0052475E" w:rsidRDefault="00363C9B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Conseils d’école</w:t>
    </w:r>
    <w:r w:rsidR="0079063E">
      <w:t xml:space="preserve"> 202</w:t>
    </w:r>
    <w:r w:rsidR="0098679F">
      <w:t>5</w:t>
    </w:r>
    <w:r w:rsidR="0079063E">
      <w:t>/202</w:t>
    </w:r>
    <w:r w:rsidR="0098679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BB05" w14:textId="77777777" w:rsidR="006C320D" w:rsidRDefault="006C320D">
      <w:pPr>
        <w:spacing w:after="0" w:line="240" w:lineRule="auto"/>
      </w:pPr>
      <w:r>
        <w:separator/>
      </w:r>
    </w:p>
  </w:footnote>
  <w:footnote w:type="continuationSeparator" w:id="0">
    <w:p w14:paraId="10FCA4E5" w14:textId="77777777" w:rsidR="006C320D" w:rsidRDefault="006C3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200"/>
    <w:multiLevelType w:val="hybridMultilevel"/>
    <w:tmpl w:val="0E88D19A"/>
    <w:lvl w:ilvl="0" w:tplc="2A289712">
      <w:start w:val="1"/>
      <w:numFmt w:val="upperRoman"/>
      <w:lvlText w:val="%1-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9EDA30"/>
    <w:multiLevelType w:val="hybridMultilevel"/>
    <w:tmpl w:val="BCFC941A"/>
    <w:lvl w:ilvl="0" w:tplc="3976B8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F8A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E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43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01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44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E0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04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2A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5CD7"/>
    <w:multiLevelType w:val="hybridMultilevel"/>
    <w:tmpl w:val="6264F130"/>
    <w:lvl w:ilvl="0" w:tplc="4DE48D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F62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EE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EF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48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0B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81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68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25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5E323"/>
    <w:multiLevelType w:val="hybridMultilevel"/>
    <w:tmpl w:val="1C3A38C0"/>
    <w:lvl w:ilvl="0" w:tplc="A72268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647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85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2C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CE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6A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47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B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80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BB5603"/>
    <w:multiLevelType w:val="hybridMultilevel"/>
    <w:tmpl w:val="B8366234"/>
    <w:lvl w:ilvl="0" w:tplc="FA82F4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CECB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8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65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04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6A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2B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28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11F78"/>
    <w:multiLevelType w:val="hybridMultilevel"/>
    <w:tmpl w:val="BCF456B0"/>
    <w:lvl w:ilvl="0" w:tplc="6A0A8466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B5245"/>
    <w:multiLevelType w:val="hybridMultilevel"/>
    <w:tmpl w:val="79A0661A"/>
    <w:lvl w:ilvl="0" w:tplc="5FBADDFA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2F0678"/>
    <w:multiLevelType w:val="hybridMultilevel"/>
    <w:tmpl w:val="F562497E"/>
    <w:lvl w:ilvl="0" w:tplc="FD703C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F6F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0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2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6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EA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B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4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41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136DC"/>
    <w:multiLevelType w:val="hybridMultilevel"/>
    <w:tmpl w:val="1CE4DE3A"/>
    <w:lvl w:ilvl="0" w:tplc="D29C3E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A0A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28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6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CD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26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C6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D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03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DBC065"/>
    <w:multiLevelType w:val="hybridMultilevel"/>
    <w:tmpl w:val="22126438"/>
    <w:lvl w:ilvl="0" w:tplc="14660A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282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64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AC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C4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21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E9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CE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01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234B"/>
    <w:multiLevelType w:val="hybridMultilevel"/>
    <w:tmpl w:val="E02E0324"/>
    <w:lvl w:ilvl="0" w:tplc="E44859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45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0C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06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E8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2D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0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65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45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024B5"/>
    <w:multiLevelType w:val="hybridMultilevel"/>
    <w:tmpl w:val="BE16F46E"/>
    <w:lvl w:ilvl="0" w:tplc="EA4E53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085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84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28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0F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E9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67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8B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8B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435C0"/>
    <w:multiLevelType w:val="hybridMultilevel"/>
    <w:tmpl w:val="62BC3122"/>
    <w:lvl w:ilvl="0" w:tplc="3ADA14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961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A2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80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68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03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A6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E6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C1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B3E76"/>
    <w:multiLevelType w:val="hybridMultilevel"/>
    <w:tmpl w:val="40489E64"/>
    <w:lvl w:ilvl="0" w:tplc="EA4C18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3AE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07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8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A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E2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04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CA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CD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84B6B"/>
    <w:multiLevelType w:val="hybridMultilevel"/>
    <w:tmpl w:val="4480735C"/>
    <w:lvl w:ilvl="0" w:tplc="98242F1A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8B14D22"/>
    <w:multiLevelType w:val="hybridMultilevel"/>
    <w:tmpl w:val="81EEF80C"/>
    <w:lvl w:ilvl="0" w:tplc="87844A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E2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27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CE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42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A7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5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07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1E9480"/>
    <w:multiLevelType w:val="hybridMultilevel"/>
    <w:tmpl w:val="6D1AEFDC"/>
    <w:lvl w:ilvl="0" w:tplc="8132E5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7C5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E0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09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0C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28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6D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8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2C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CDB7"/>
    <w:multiLevelType w:val="hybridMultilevel"/>
    <w:tmpl w:val="6F405746"/>
    <w:lvl w:ilvl="0" w:tplc="9AD0B5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62B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4D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9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0D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EE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C0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CC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69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D7C04"/>
    <w:multiLevelType w:val="hybridMultilevel"/>
    <w:tmpl w:val="A028B7A6"/>
    <w:lvl w:ilvl="0" w:tplc="0A64D84E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BCF79"/>
    <w:multiLevelType w:val="hybridMultilevel"/>
    <w:tmpl w:val="225C6412"/>
    <w:lvl w:ilvl="0" w:tplc="815A00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EC4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81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E9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EE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6D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7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A8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09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93149">
    <w:abstractNumId w:val="14"/>
  </w:num>
  <w:num w:numId="2" w16cid:durableId="193810753">
    <w:abstractNumId w:val="11"/>
  </w:num>
  <w:num w:numId="3" w16cid:durableId="333798967">
    <w:abstractNumId w:val="25"/>
  </w:num>
  <w:num w:numId="4" w16cid:durableId="1729841173">
    <w:abstractNumId w:val="2"/>
  </w:num>
  <w:num w:numId="5" w16cid:durableId="860977065">
    <w:abstractNumId w:val="4"/>
  </w:num>
  <w:num w:numId="6" w16cid:durableId="1184440005">
    <w:abstractNumId w:val="23"/>
  </w:num>
  <w:num w:numId="7" w16cid:durableId="1182547635">
    <w:abstractNumId w:val="28"/>
  </w:num>
  <w:num w:numId="8" w16cid:durableId="1145003870">
    <w:abstractNumId w:val="12"/>
  </w:num>
  <w:num w:numId="9" w16cid:durableId="561989218">
    <w:abstractNumId w:val="7"/>
  </w:num>
  <w:num w:numId="10" w16cid:durableId="1976329561">
    <w:abstractNumId w:val="26"/>
  </w:num>
  <w:num w:numId="11" w16cid:durableId="1403716685">
    <w:abstractNumId w:val="18"/>
  </w:num>
  <w:num w:numId="12" w16cid:durableId="1236470452">
    <w:abstractNumId w:val="16"/>
  </w:num>
  <w:num w:numId="13" w16cid:durableId="751390558">
    <w:abstractNumId w:val="5"/>
  </w:num>
  <w:num w:numId="14" w16cid:durableId="1985163179">
    <w:abstractNumId w:val="15"/>
  </w:num>
  <w:num w:numId="15" w16cid:durableId="765007148">
    <w:abstractNumId w:val="17"/>
  </w:num>
  <w:num w:numId="16" w16cid:durableId="1862548154">
    <w:abstractNumId w:val="24"/>
  </w:num>
  <w:num w:numId="17" w16cid:durableId="2014642212">
    <w:abstractNumId w:val="1"/>
  </w:num>
  <w:num w:numId="18" w16cid:durableId="598606173">
    <w:abstractNumId w:val="10"/>
  </w:num>
  <w:num w:numId="19" w16cid:durableId="401873347">
    <w:abstractNumId w:val="13"/>
  </w:num>
  <w:num w:numId="20" w16cid:durableId="1343387761">
    <w:abstractNumId w:val="21"/>
  </w:num>
  <w:num w:numId="21" w16cid:durableId="238253534">
    <w:abstractNumId w:val="20"/>
  </w:num>
  <w:num w:numId="22" w16cid:durableId="2043750754">
    <w:abstractNumId w:val="6"/>
  </w:num>
  <w:num w:numId="23" w16cid:durableId="1431972217">
    <w:abstractNumId w:val="22"/>
  </w:num>
  <w:num w:numId="24" w16cid:durableId="23481554">
    <w:abstractNumId w:val="3"/>
  </w:num>
  <w:num w:numId="25" w16cid:durableId="1394231664">
    <w:abstractNumId w:val="29"/>
  </w:num>
  <w:num w:numId="26" w16cid:durableId="1815098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1319132">
    <w:abstractNumId w:val="9"/>
  </w:num>
  <w:num w:numId="28" w16cid:durableId="836965315">
    <w:abstractNumId w:val="8"/>
  </w:num>
  <w:num w:numId="29" w16cid:durableId="1056901932">
    <w:abstractNumId w:val="19"/>
  </w:num>
  <w:num w:numId="30" w16cid:durableId="16722940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5"/>
    <w:rsid w:val="0000293B"/>
    <w:rsid w:val="00022754"/>
    <w:rsid w:val="00026E8F"/>
    <w:rsid w:val="00027CE8"/>
    <w:rsid w:val="000343DE"/>
    <w:rsid w:val="00043345"/>
    <w:rsid w:val="00046820"/>
    <w:rsid w:val="00054431"/>
    <w:rsid w:val="0005538D"/>
    <w:rsid w:val="00055946"/>
    <w:rsid w:val="000740FB"/>
    <w:rsid w:val="00074C80"/>
    <w:rsid w:val="000806BC"/>
    <w:rsid w:val="000823A6"/>
    <w:rsid w:val="00087491"/>
    <w:rsid w:val="00091363"/>
    <w:rsid w:val="00092B54"/>
    <w:rsid w:val="000965D2"/>
    <w:rsid w:val="000A4694"/>
    <w:rsid w:val="000A6746"/>
    <w:rsid w:val="000A6C02"/>
    <w:rsid w:val="000B3049"/>
    <w:rsid w:val="000B4F8F"/>
    <w:rsid w:val="000B540C"/>
    <w:rsid w:val="000B5B2F"/>
    <w:rsid w:val="000D1595"/>
    <w:rsid w:val="000E0359"/>
    <w:rsid w:val="000E1D4B"/>
    <w:rsid w:val="000E3FA3"/>
    <w:rsid w:val="000E5F5F"/>
    <w:rsid w:val="000F7F60"/>
    <w:rsid w:val="00110C9B"/>
    <w:rsid w:val="00111ED2"/>
    <w:rsid w:val="00114A3F"/>
    <w:rsid w:val="0012182B"/>
    <w:rsid w:val="00130C26"/>
    <w:rsid w:val="00130FF7"/>
    <w:rsid w:val="00134D00"/>
    <w:rsid w:val="00142E38"/>
    <w:rsid w:val="00145BE4"/>
    <w:rsid w:val="001468B5"/>
    <w:rsid w:val="00146ECD"/>
    <w:rsid w:val="0016396A"/>
    <w:rsid w:val="00165ECB"/>
    <w:rsid w:val="0016636A"/>
    <w:rsid w:val="00166990"/>
    <w:rsid w:val="00167975"/>
    <w:rsid w:val="00170225"/>
    <w:rsid w:val="001726C7"/>
    <w:rsid w:val="0017654A"/>
    <w:rsid w:val="00182DC5"/>
    <w:rsid w:val="00191B92"/>
    <w:rsid w:val="00193B5D"/>
    <w:rsid w:val="001A18B6"/>
    <w:rsid w:val="001A1FAD"/>
    <w:rsid w:val="001C0CC8"/>
    <w:rsid w:val="001C638C"/>
    <w:rsid w:val="001C6D0A"/>
    <w:rsid w:val="001D117D"/>
    <w:rsid w:val="001D1A21"/>
    <w:rsid w:val="001D54CC"/>
    <w:rsid w:val="001E1476"/>
    <w:rsid w:val="001E36C1"/>
    <w:rsid w:val="001E3C6B"/>
    <w:rsid w:val="001F2131"/>
    <w:rsid w:val="001F3215"/>
    <w:rsid w:val="001F7185"/>
    <w:rsid w:val="00205C3B"/>
    <w:rsid w:val="00211166"/>
    <w:rsid w:val="002174B7"/>
    <w:rsid w:val="00217B58"/>
    <w:rsid w:val="00227341"/>
    <w:rsid w:val="00227901"/>
    <w:rsid w:val="002302F3"/>
    <w:rsid w:val="0023152E"/>
    <w:rsid w:val="00242085"/>
    <w:rsid w:val="00262789"/>
    <w:rsid w:val="00280836"/>
    <w:rsid w:val="002826B5"/>
    <w:rsid w:val="00283C1F"/>
    <w:rsid w:val="00287643"/>
    <w:rsid w:val="00296D56"/>
    <w:rsid w:val="002C6525"/>
    <w:rsid w:val="002E249F"/>
    <w:rsid w:val="002E3EC5"/>
    <w:rsid w:val="002F3B72"/>
    <w:rsid w:val="002F7641"/>
    <w:rsid w:val="002F7CAA"/>
    <w:rsid w:val="0030654B"/>
    <w:rsid w:val="003107D3"/>
    <w:rsid w:val="00317E8F"/>
    <w:rsid w:val="00323688"/>
    <w:rsid w:val="0032502D"/>
    <w:rsid w:val="0032581A"/>
    <w:rsid w:val="00326513"/>
    <w:rsid w:val="00327084"/>
    <w:rsid w:val="00327E5D"/>
    <w:rsid w:val="00331814"/>
    <w:rsid w:val="00332319"/>
    <w:rsid w:val="00351425"/>
    <w:rsid w:val="0035373C"/>
    <w:rsid w:val="003608F5"/>
    <w:rsid w:val="00363B5B"/>
    <w:rsid w:val="00363C9B"/>
    <w:rsid w:val="00367370"/>
    <w:rsid w:val="0037601A"/>
    <w:rsid w:val="00395E2C"/>
    <w:rsid w:val="003A21F8"/>
    <w:rsid w:val="003A4EA1"/>
    <w:rsid w:val="003B6BAD"/>
    <w:rsid w:val="003C51BD"/>
    <w:rsid w:val="003C5B2B"/>
    <w:rsid w:val="003D7E60"/>
    <w:rsid w:val="003E03C2"/>
    <w:rsid w:val="003E0D26"/>
    <w:rsid w:val="003E2982"/>
    <w:rsid w:val="003F04D0"/>
    <w:rsid w:val="00405C0E"/>
    <w:rsid w:val="00410884"/>
    <w:rsid w:val="0041166E"/>
    <w:rsid w:val="00432C26"/>
    <w:rsid w:val="00441009"/>
    <w:rsid w:val="004475CE"/>
    <w:rsid w:val="00460CA6"/>
    <w:rsid w:val="00476DF4"/>
    <w:rsid w:val="004936AB"/>
    <w:rsid w:val="0049391C"/>
    <w:rsid w:val="00494614"/>
    <w:rsid w:val="00494BCB"/>
    <w:rsid w:val="00495225"/>
    <w:rsid w:val="004A54F0"/>
    <w:rsid w:val="004B038F"/>
    <w:rsid w:val="004B484E"/>
    <w:rsid w:val="004C0E76"/>
    <w:rsid w:val="004C1001"/>
    <w:rsid w:val="004C2F00"/>
    <w:rsid w:val="004D3575"/>
    <w:rsid w:val="004D4B0D"/>
    <w:rsid w:val="004D56E0"/>
    <w:rsid w:val="004E65DB"/>
    <w:rsid w:val="005171CA"/>
    <w:rsid w:val="0052061B"/>
    <w:rsid w:val="00522F2F"/>
    <w:rsid w:val="0052475E"/>
    <w:rsid w:val="00527893"/>
    <w:rsid w:val="00544815"/>
    <w:rsid w:val="00552D7C"/>
    <w:rsid w:val="00561F98"/>
    <w:rsid w:val="005624CD"/>
    <w:rsid w:val="00573F37"/>
    <w:rsid w:val="0059590C"/>
    <w:rsid w:val="005A4BF4"/>
    <w:rsid w:val="005C7353"/>
    <w:rsid w:val="005D34B9"/>
    <w:rsid w:val="005D6AB7"/>
    <w:rsid w:val="005E09B3"/>
    <w:rsid w:val="005E2F14"/>
    <w:rsid w:val="005E3EBF"/>
    <w:rsid w:val="005E7AD8"/>
    <w:rsid w:val="005F0701"/>
    <w:rsid w:val="005F56D9"/>
    <w:rsid w:val="005F5EDD"/>
    <w:rsid w:val="005F7589"/>
    <w:rsid w:val="006009CA"/>
    <w:rsid w:val="00614D4B"/>
    <w:rsid w:val="00615C04"/>
    <w:rsid w:val="006162BF"/>
    <w:rsid w:val="00617589"/>
    <w:rsid w:val="00621459"/>
    <w:rsid w:val="00631131"/>
    <w:rsid w:val="00633722"/>
    <w:rsid w:val="006353A2"/>
    <w:rsid w:val="00637169"/>
    <w:rsid w:val="00645D50"/>
    <w:rsid w:val="0066391F"/>
    <w:rsid w:val="00675D7D"/>
    <w:rsid w:val="00686055"/>
    <w:rsid w:val="00690C0F"/>
    <w:rsid w:val="006975C3"/>
    <w:rsid w:val="006A40E5"/>
    <w:rsid w:val="006B1796"/>
    <w:rsid w:val="006C320D"/>
    <w:rsid w:val="006C486C"/>
    <w:rsid w:val="006C6153"/>
    <w:rsid w:val="006C7D7A"/>
    <w:rsid w:val="006D097C"/>
    <w:rsid w:val="006D1125"/>
    <w:rsid w:val="006D52D2"/>
    <w:rsid w:val="006D7B23"/>
    <w:rsid w:val="006E59D3"/>
    <w:rsid w:val="006F2309"/>
    <w:rsid w:val="007265E9"/>
    <w:rsid w:val="00727202"/>
    <w:rsid w:val="00737643"/>
    <w:rsid w:val="00756288"/>
    <w:rsid w:val="0076284E"/>
    <w:rsid w:val="00762CC9"/>
    <w:rsid w:val="007667CD"/>
    <w:rsid w:val="00782A6C"/>
    <w:rsid w:val="007832A9"/>
    <w:rsid w:val="00785E9E"/>
    <w:rsid w:val="0079063E"/>
    <w:rsid w:val="00792196"/>
    <w:rsid w:val="00792505"/>
    <w:rsid w:val="00794B04"/>
    <w:rsid w:val="007A1E8C"/>
    <w:rsid w:val="007B0D2E"/>
    <w:rsid w:val="007B1F38"/>
    <w:rsid w:val="007D59EB"/>
    <w:rsid w:val="007F749C"/>
    <w:rsid w:val="008008C9"/>
    <w:rsid w:val="00806DEB"/>
    <w:rsid w:val="0081105C"/>
    <w:rsid w:val="0081573C"/>
    <w:rsid w:val="008161A3"/>
    <w:rsid w:val="008217C6"/>
    <w:rsid w:val="00823E89"/>
    <w:rsid w:val="00837FCA"/>
    <w:rsid w:val="00852DDE"/>
    <w:rsid w:val="0085301A"/>
    <w:rsid w:val="0086253F"/>
    <w:rsid w:val="00864F9B"/>
    <w:rsid w:val="0086630F"/>
    <w:rsid w:val="0087187D"/>
    <w:rsid w:val="0088335F"/>
    <w:rsid w:val="00883C1F"/>
    <w:rsid w:val="008959CC"/>
    <w:rsid w:val="008A4EAB"/>
    <w:rsid w:val="008B49E9"/>
    <w:rsid w:val="008B51F2"/>
    <w:rsid w:val="008C7A54"/>
    <w:rsid w:val="008D01A7"/>
    <w:rsid w:val="008D0457"/>
    <w:rsid w:val="008D056E"/>
    <w:rsid w:val="008D72E3"/>
    <w:rsid w:val="00907490"/>
    <w:rsid w:val="00910396"/>
    <w:rsid w:val="00911265"/>
    <w:rsid w:val="00911E05"/>
    <w:rsid w:val="009233B9"/>
    <w:rsid w:val="00923F7F"/>
    <w:rsid w:val="009244AE"/>
    <w:rsid w:val="009251A7"/>
    <w:rsid w:val="00935DA6"/>
    <w:rsid w:val="00937CB2"/>
    <w:rsid w:val="00941315"/>
    <w:rsid w:val="009508B9"/>
    <w:rsid w:val="00957CF3"/>
    <w:rsid w:val="009675D0"/>
    <w:rsid w:val="00971831"/>
    <w:rsid w:val="00976572"/>
    <w:rsid w:val="009843D6"/>
    <w:rsid w:val="0098679F"/>
    <w:rsid w:val="00995488"/>
    <w:rsid w:val="009A129E"/>
    <w:rsid w:val="009A5C5F"/>
    <w:rsid w:val="009A5F2E"/>
    <w:rsid w:val="009A600C"/>
    <w:rsid w:val="009B1537"/>
    <w:rsid w:val="009B345B"/>
    <w:rsid w:val="009B63E1"/>
    <w:rsid w:val="009B687D"/>
    <w:rsid w:val="009C259E"/>
    <w:rsid w:val="009C560A"/>
    <w:rsid w:val="009C6064"/>
    <w:rsid w:val="009C7024"/>
    <w:rsid w:val="009C7E7E"/>
    <w:rsid w:val="009F061E"/>
    <w:rsid w:val="00A03721"/>
    <w:rsid w:val="00A03D40"/>
    <w:rsid w:val="00A13524"/>
    <w:rsid w:val="00A14051"/>
    <w:rsid w:val="00A27652"/>
    <w:rsid w:val="00A33811"/>
    <w:rsid w:val="00A3788B"/>
    <w:rsid w:val="00A42BCA"/>
    <w:rsid w:val="00A44A13"/>
    <w:rsid w:val="00A52AB9"/>
    <w:rsid w:val="00A5343A"/>
    <w:rsid w:val="00A54CCB"/>
    <w:rsid w:val="00A611FD"/>
    <w:rsid w:val="00A7389E"/>
    <w:rsid w:val="00A77CAA"/>
    <w:rsid w:val="00A82F40"/>
    <w:rsid w:val="00A87A25"/>
    <w:rsid w:val="00A9208C"/>
    <w:rsid w:val="00A92BCD"/>
    <w:rsid w:val="00A9427C"/>
    <w:rsid w:val="00A97FE9"/>
    <w:rsid w:val="00AA5C9E"/>
    <w:rsid w:val="00AC2094"/>
    <w:rsid w:val="00AC42C2"/>
    <w:rsid w:val="00AD00E5"/>
    <w:rsid w:val="00AD011B"/>
    <w:rsid w:val="00AD62EA"/>
    <w:rsid w:val="00AD7744"/>
    <w:rsid w:val="00AE2805"/>
    <w:rsid w:val="00AF1446"/>
    <w:rsid w:val="00AF7802"/>
    <w:rsid w:val="00B15336"/>
    <w:rsid w:val="00B2EF0E"/>
    <w:rsid w:val="00B503A6"/>
    <w:rsid w:val="00B5388F"/>
    <w:rsid w:val="00B66645"/>
    <w:rsid w:val="00B66824"/>
    <w:rsid w:val="00B7358E"/>
    <w:rsid w:val="00B82015"/>
    <w:rsid w:val="00B841EA"/>
    <w:rsid w:val="00B8707E"/>
    <w:rsid w:val="00B8764C"/>
    <w:rsid w:val="00B91846"/>
    <w:rsid w:val="00B9733E"/>
    <w:rsid w:val="00BA0DD3"/>
    <w:rsid w:val="00BC2528"/>
    <w:rsid w:val="00BD2ADD"/>
    <w:rsid w:val="00BE4176"/>
    <w:rsid w:val="00BF15A2"/>
    <w:rsid w:val="00C06E9E"/>
    <w:rsid w:val="00C15D41"/>
    <w:rsid w:val="00C20515"/>
    <w:rsid w:val="00C22526"/>
    <w:rsid w:val="00C22B15"/>
    <w:rsid w:val="00C277E9"/>
    <w:rsid w:val="00C30027"/>
    <w:rsid w:val="00C37FB7"/>
    <w:rsid w:val="00C55841"/>
    <w:rsid w:val="00C55DFD"/>
    <w:rsid w:val="00C62445"/>
    <w:rsid w:val="00C6606B"/>
    <w:rsid w:val="00C9061C"/>
    <w:rsid w:val="00C97959"/>
    <w:rsid w:val="00CA1287"/>
    <w:rsid w:val="00CA6B62"/>
    <w:rsid w:val="00CA76A5"/>
    <w:rsid w:val="00CB0AFF"/>
    <w:rsid w:val="00CC191E"/>
    <w:rsid w:val="00CE33BF"/>
    <w:rsid w:val="00CE3EAE"/>
    <w:rsid w:val="00CF4F28"/>
    <w:rsid w:val="00CF7B56"/>
    <w:rsid w:val="00CF7E71"/>
    <w:rsid w:val="00D11D15"/>
    <w:rsid w:val="00D13E86"/>
    <w:rsid w:val="00D15695"/>
    <w:rsid w:val="00D15EF8"/>
    <w:rsid w:val="00D20CF6"/>
    <w:rsid w:val="00D2200D"/>
    <w:rsid w:val="00D2221F"/>
    <w:rsid w:val="00D434F4"/>
    <w:rsid w:val="00D446B0"/>
    <w:rsid w:val="00D46688"/>
    <w:rsid w:val="00D51A93"/>
    <w:rsid w:val="00D56268"/>
    <w:rsid w:val="00D56961"/>
    <w:rsid w:val="00D64ADD"/>
    <w:rsid w:val="00D72704"/>
    <w:rsid w:val="00D74497"/>
    <w:rsid w:val="00D83953"/>
    <w:rsid w:val="00D92226"/>
    <w:rsid w:val="00D95B00"/>
    <w:rsid w:val="00D95DEC"/>
    <w:rsid w:val="00D96236"/>
    <w:rsid w:val="00D97E7A"/>
    <w:rsid w:val="00DC017C"/>
    <w:rsid w:val="00DE045F"/>
    <w:rsid w:val="00DE2D3A"/>
    <w:rsid w:val="00DE567C"/>
    <w:rsid w:val="00DF0F51"/>
    <w:rsid w:val="00E200F9"/>
    <w:rsid w:val="00E50368"/>
    <w:rsid w:val="00E5305D"/>
    <w:rsid w:val="00E55298"/>
    <w:rsid w:val="00E6278B"/>
    <w:rsid w:val="00E83F96"/>
    <w:rsid w:val="00E8483F"/>
    <w:rsid w:val="00E86D78"/>
    <w:rsid w:val="00E95991"/>
    <w:rsid w:val="00EA4471"/>
    <w:rsid w:val="00EA5979"/>
    <w:rsid w:val="00EA6918"/>
    <w:rsid w:val="00EA7242"/>
    <w:rsid w:val="00EC0735"/>
    <w:rsid w:val="00EC39CB"/>
    <w:rsid w:val="00ED5A1C"/>
    <w:rsid w:val="00EE139E"/>
    <w:rsid w:val="00EE3401"/>
    <w:rsid w:val="00EF594D"/>
    <w:rsid w:val="00EF5DB7"/>
    <w:rsid w:val="00EF78AA"/>
    <w:rsid w:val="00F01F43"/>
    <w:rsid w:val="00F112E4"/>
    <w:rsid w:val="00F125EC"/>
    <w:rsid w:val="00F12E42"/>
    <w:rsid w:val="00F15F10"/>
    <w:rsid w:val="00F2133A"/>
    <w:rsid w:val="00F236D4"/>
    <w:rsid w:val="00F25758"/>
    <w:rsid w:val="00F2692C"/>
    <w:rsid w:val="00F462D9"/>
    <w:rsid w:val="00F5296E"/>
    <w:rsid w:val="00F61FD5"/>
    <w:rsid w:val="00F62DD7"/>
    <w:rsid w:val="00F66602"/>
    <w:rsid w:val="00F71276"/>
    <w:rsid w:val="00F7309F"/>
    <w:rsid w:val="00F77878"/>
    <w:rsid w:val="00F84541"/>
    <w:rsid w:val="00F86E80"/>
    <w:rsid w:val="00F935DA"/>
    <w:rsid w:val="00F96C6E"/>
    <w:rsid w:val="00FA2CBB"/>
    <w:rsid w:val="00FA461B"/>
    <w:rsid w:val="00FA7F7E"/>
    <w:rsid w:val="00FB387C"/>
    <w:rsid w:val="00FC26E9"/>
    <w:rsid w:val="00FD327A"/>
    <w:rsid w:val="00FE20EA"/>
    <w:rsid w:val="00FF7635"/>
    <w:rsid w:val="0156CB0E"/>
    <w:rsid w:val="01660EF1"/>
    <w:rsid w:val="01DC711D"/>
    <w:rsid w:val="024945CA"/>
    <w:rsid w:val="03283F02"/>
    <w:rsid w:val="035F240A"/>
    <w:rsid w:val="03BBD3DE"/>
    <w:rsid w:val="0488EA00"/>
    <w:rsid w:val="04A808A3"/>
    <w:rsid w:val="05074997"/>
    <w:rsid w:val="055CA61A"/>
    <w:rsid w:val="055F3887"/>
    <w:rsid w:val="058CAE06"/>
    <w:rsid w:val="05B60A89"/>
    <w:rsid w:val="05C3B290"/>
    <w:rsid w:val="0641DF6E"/>
    <w:rsid w:val="06F2BDCE"/>
    <w:rsid w:val="06F2EC03"/>
    <w:rsid w:val="07599846"/>
    <w:rsid w:val="07DBF881"/>
    <w:rsid w:val="07E0BEDA"/>
    <w:rsid w:val="082F28BA"/>
    <w:rsid w:val="0891B7FC"/>
    <w:rsid w:val="08D52546"/>
    <w:rsid w:val="099F39DB"/>
    <w:rsid w:val="0A27CA3B"/>
    <w:rsid w:val="0A62DBC9"/>
    <w:rsid w:val="0AA0AD2C"/>
    <w:rsid w:val="0B39FCD7"/>
    <w:rsid w:val="0C13D11D"/>
    <w:rsid w:val="0C2778BB"/>
    <w:rsid w:val="0C5E660F"/>
    <w:rsid w:val="0C96A6E6"/>
    <w:rsid w:val="0CE3DA8C"/>
    <w:rsid w:val="0DFB8F0F"/>
    <w:rsid w:val="0E1D22B3"/>
    <w:rsid w:val="0EA8FD6B"/>
    <w:rsid w:val="0F2A57C9"/>
    <w:rsid w:val="0FA71A37"/>
    <w:rsid w:val="0FBC2EBB"/>
    <w:rsid w:val="10DA310C"/>
    <w:rsid w:val="116FE97A"/>
    <w:rsid w:val="11830B72"/>
    <w:rsid w:val="11AF11A7"/>
    <w:rsid w:val="11B02E85"/>
    <w:rsid w:val="120C78CB"/>
    <w:rsid w:val="124512E7"/>
    <w:rsid w:val="13C5F180"/>
    <w:rsid w:val="14320B4D"/>
    <w:rsid w:val="14F68D95"/>
    <w:rsid w:val="153DA179"/>
    <w:rsid w:val="1549B3F6"/>
    <w:rsid w:val="15781350"/>
    <w:rsid w:val="1622504B"/>
    <w:rsid w:val="1651F65C"/>
    <w:rsid w:val="16A2447E"/>
    <w:rsid w:val="180DE138"/>
    <w:rsid w:val="1831CB61"/>
    <w:rsid w:val="18825198"/>
    <w:rsid w:val="18F38F52"/>
    <w:rsid w:val="196DE48C"/>
    <w:rsid w:val="196E964F"/>
    <w:rsid w:val="1A036E3A"/>
    <w:rsid w:val="1A62BE7A"/>
    <w:rsid w:val="1AB57FB3"/>
    <w:rsid w:val="1ABD48D8"/>
    <w:rsid w:val="1AC17B7D"/>
    <w:rsid w:val="1AC91BBF"/>
    <w:rsid w:val="1ACFFC42"/>
    <w:rsid w:val="1ADD30E3"/>
    <w:rsid w:val="1B15D0FA"/>
    <w:rsid w:val="1B4711D7"/>
    <w:rsid w:val="1BD0D97E"/>
    <w:rsid w:val="1BE95BB1"/>
    <w:rsid w:val="1C5BD34D"/>
    <w:rsid w:val="1CE7BB90"/>
    <w:rsid w:val="1D023856"/>
    <w:rsid w:val="1D07E480"/>
    <w:rsid w:val="1DA364EE"/>
    <w:rsid w:val="1E1E202E"/>
    <w:rsid w:val="1E352F43"/>
    <w:rsid w:val="1E6F6683"/>
    <w:rsid w:val="1E77290B"/>
    <w:rsid w:val="1EAC2144"/>
    <w:rsid w:val="1EE285BC"/>
    <w:rsid w:val="1F3B2EDD"/>
    <w:rsid w:val="1F6A115B"/>
    <w:rsid w:val="1F81FE46"/>
    <w:rsid w:val="1F8DABB4"/>
    <w:rsid w:val="1FC0A261"/>
    <w:rsid w:val="1FD1CFBA"/>
    <w:rsid w:val="201BE522"/>
    <w:rsid w:val="203EAB9D"/>
    <w:rsid w:val="204BD54D"/>
    <w:rsid w:val="20C2F638"/>
    <w:rsid w:val="2133A89E"/>
    <w:rsid w:val="214F3FFB"/>
    <w:rsid w:val="215BD886"/>
    <w:rsid w:val="21E3FB09"/>
    <w:rsid w:val="21E71530"/>
    <w:rsid w:val="221C76DB"/>
    <w:rsid w:val="224FD81D"/>
    <w:rsid w:val="22B97DF6"/>
    <w:rsid w:val="231C20EB"/>
    <w:rsid w:val="23F89A4D"/>
    <w:rsid w:val="240CCA7C"/>
    <w:rsid w:val="246D6A51"/>
    <w:rsid w:val="24B956E3"/>
    <w:rsid w:val="25397DE9"/>
    <w:rsid w:val="2548C0C0"/>
    <w:rsid w:val="256BC353"/>
    <w:rsid w:val="25B8FD63"/>
    <w:rsid w:val="25F541A8"/>
    <w:rsid w:val="2653FC07"/>
    <w:rsid w:val="26982F69"/>
    <w:rsid w:val="26AC8322"/>
    <w:rsid w:val="26FFD877"/>
    <w:rsid w:val="278F1A33"/>
    <w:rsid w:val="2793B73F"/>
    <w:rsid w:val="283577C8"/>
    <w:rsid w:val="287A1437"/>
    <w:rsid w:val="2898E34B"/>
    <w:rsid w:val="28DB134A"/>
    <w:rsid w:val="2900C9DE"/>
    <w:rsid w:val="29F2B1F2"/>
    <w:rsid w:val="2A480CDA"/>
    <w:rsid w:val="2A574D73"/>
    <w:rsid w:val="2A89B67E"/>
    <w:rsid w:val="2B1750C3"/>
    <w:rsid w:val="2BC8D8ED"/>
    <w:rsid w:val="2C24B4E9"/>
    <w:rsid w:val="2C2D0BB4"/>
    <w:rsid w:val="2CEA0835"/>
    <w:rsid w:val="2CF00DEC"/>
    <w:rsid w:val="2D24C055"/>
    <w:rsid w:val="2DE3B1D5"/>
    <w:rsid w:val="2E05420A"/>
    <w:rsid w:val="2E1AC3A2"/>
    <w:rsid w:val="2E2EB18F"/>
    <w:rsid w:val="2E44C057"/>
    <w:rsid w:val="2F0FF157"/>
    <w:rsid w:val="2F6DE81A"/>
    <w:rsid w:val="30B2B16A"/>
    <w:rsid w:val="3145B661"/>
    <w:rsid w:val="3220768D"/>
    <w:rsid w:val="330FA474"/>
    <w:rsid w:val="33142107"/>
    <w:rsid w:val="335CD5B5"/>
    <w:rsid w:val="349C1A8C"/>
    <w:rsid w:val="34F778B1"/>
    <w:rsid w:val="35722315"/>
    <w:rsid w:val="3590B371"/>
    <w:rsid w:val="359C4CBE"/>
    <w:rsid w:val="3635B853"/>
    <w:rsid w:val="364A61B0"/>
    <w:rsid w:val="36AF5695"/>
    <w:rsid w:val="371D6099"/>
    <w:rsid w:val="3765EF5A"/>
    <w:rsid w:val="38170131"/>
    <w:rsid w:val="38350F7C"/>
    <w:rsid w:val="3859A204"/>
    <w:rsid w:val="38849F73"/>
    <w:rsid w:val="389549F8"/>
    <w:rsid w:val="38CF8B08"/>
    <w:rsid w:val="3A58918F"/>
    <w:rsid w:val="3A8327D2"/>
    <w:rsid w:val="3AB19667"/>
    <w:rsid w:val="3AB77696"/>
    <w:rsid w:val="3B2A779C"/>
    <w:rsid w:val="3B50B3BB"/>
    <w:rsid w:val="3B750852"/>
    <w:rsid w:val="3B98933F"/>
    <w:rsid w:val="3C7FE995"/>
    <w:rsid w:val="3CA26AF2"/>
    <w:rsid w:val="3DBEC303"/>
    <w:rsid w:val="3E9B6E6B"/>
    <w:rsid w:val="3EA5B1B7"/>
    <w:rsid w:val="3EC431D2"/>
    <w:rsid w:val="3F54083B"/>
    <w:rsid w:val="3F702559"/>
    <w:rsid w:val="3F981E34"/>
    <w:rsid w:val="40B8300D"/>
    <w:rsid w:val="40BEC4AD"/>
    <w:rsid w:val="40E73E60"/>
    <w:rsid w:val="40F52A2E"/>
    <w:rsid w:val="41BB4A4F"/>
    <w:rsid w:val="41EC4415"/>
    <w:rsid w:val="4202017D"/>
    <w:rsid w:val="42155451"/>
    <w:rsid w:val="42556580"/>
    <w:rsid w:val="42BFF12A"/>
    <w:rsid w:val="441BE053"/>
    <w:rsid w:val="443D4DA2"/>
    <w:rsid w:val="4476967C"/>
    <w:rsid w:val="45229436"/>
    <w:rsid w:val="457EAA60"/>
    <w:rsid w:val="45CAE355"/>
    <w:rsid w:val="4735D9DB"/>
    <w:rsid w:val="4758E001"/>
    <w:rsid w:val="47645D44"/>
    <w:rsid w:val="478DB779"/>
    <w:rsid w:val="478E8D24"/>
    <w:rsid w:val="47C649CA"/>
    <w:rsid w:val="480B03B8"/>
    <w:rsid w:val="483FDADD"/>
    <w:rsid w:val="48BCCB0F"/>
    <w:rsid w:val="49182A3C"/>
    <w:rsid w:val="49FE3239"/>
    <w:rsid w:val="4AD5907C"/>
    <w:rsid w:val="4B13B82C"/>
    <w:rsid w:val="4B173A6C"/>
    <w:rsid w:val="4B1D52AD"/>
    <w:rsid w:val="4B5F8457"/>
    <w:rsid w:val="4BF4835C"/>
    <w:rsid w:val="4D3F448E"/>
    <w:rsid w:val="4D941242"/>
    <w:rsid w:val="4E586D3E"/>
    <w:rsid w:val="4E6ED060"/>
    <w:rsid w:val="5081FBDE"/>
    <w:rsid w:val="50FCC2B5"/>
    <w:rsid w:val="5172DA6E"/>
    <w:rsid w:val="51B4C94E"/>
    <w:rsid w:val="52AFB464"/>
    <w:rsid w:val="53033076"/>
    <w:rsid w:val="53616ED0"/>
    <w:rsid w:val="53C668FE"/>
    <w:rsid w:val="543484F1"/>
    <w:rsid w:val="54FDE0FB"/>
    <w:rsid w:val="5568956D"/>
    <w:rsid w:val="558B9AAA"/>
    <w:rsid w:val="5634DC63"/>
    <w:rsid w:val="56844D3C"/>
    <w:rsid w:val="572FC7EE"/>
    <w:rsid w:val="57A53844"/>
    <w:rsid w:val="58493124"/>
    <w:rsid w:val="58B62001"/>
    <w:rsid w:val="5901CBE0"/>
    <w:rsid w:val="597F8A5F"/>
    <w:rsid w:val="5AAA1A1F"/>
    <w:rsid w:val="5AB2B4F1"/>
    <w:rsid w:val="5B1124A6"/>
    <w:rsid w:val="5B29CF40"/>
    <w:rsid w:val="5BA8B2DF"/>
    <w:rsid w:val="5C5ACDCA"/>
    <w:rsid w:val="5C7EF7A2"/>
    <w:rsid w:val="5D14A940"/>
    <w:rsid w:val="5E847C6B"/>
    <w:rsid w:val="5EA8006E"/>
    <w:rsid w:val="5EB42D09"/>
    <w:rsid w:val="5ED16820"/>
    <w:rsid w:val="5F20DD6C"/>
    <w:rsid w:val="5F432B34"/>
    <w:rsid w:val="5F8942D1"/>
    <w:rsid w:val="60205959"/>
    <w:rsid w:val="603CE65B"/>
    <w:rsid w:val="60E8960E"/>
    <w:rsid w:val="613DB681"/>
    <w:rsid w:val="616506F7"/>
    <w:rsid w:val="61B15ABD"/>
    <w:rsid w:val="61CFA67E"/>
    <w:rsid w:val="625E34FA"/>
    <w:rsid w:val="62A0AC66"/>
    <w:rsid w:val="62B8B405"/>
    <w:rsid w:val="6372BCE1"/>
    <w:rsid w:val="63B68F9F"/>
    <w:rsid w:val="6425E6CA"/>
    <w:rsid w:val="646D6491"/>
    <w:rsid w:val="64C7C090"/>
    <w:rsid w:val="64FBB887"/>
    <w:rsid w:val="6512F1AF"/>
    <w:rsid w:val="658E25FB"/>
    <w:rsid w:val="65C52169"/>
    <w:rsid w:val="66614F76"/>
    <w:rsid w:val="6748C8BB"/>
    <w:rsid w:val="676C84BC"/>
    <w:rsid w:val="6784A9E6"/>
    <w:rsid w:val="678AA02E"/>
    <w:rsid w:val="67BB66D6"/>
    <w:rsid w:val="67C36467"/>
    <w:rsid w:val="682E8640"/>
    <w:rsid w:val="68804204"/>
    <w:rsid w:val="689BCD9D"/>
    <w:rsid w:val="6923ABE4"/>
    <w:rsid w:val="6970E6EA"/>
    <w:rsid w:val="69A03F16"/>
    <w:rsid w:val="6A36D338"/>
    <w:rsid w:val="6AB4FE63"/>
    <w:rsid w:val="6ADEC59E"/>
    <w:rsid w:val="6BAC70E7"/>
    <w:rsid w:val="6C2524FF"/>
    <w:rsid w:val="6C34C721"/>
    <w:rsid w:val="6C495D95"/>
    <w:rsid w:val="6CB09EE6"/>
    <w:rsid w:val="6CC224B7"/>
    <w:rsid w:val="6D13B528"/>
    <w:rsid w:val="6D5B677A"/>
    <w:rsid w:val="6DD92792"/>
    <w:rsid w:val="6E2C7006"/>
    <w:rsid w:val="6E7CB588"/>
    <w:rsid w:val="6E8AA92A"/>
    <w:rsid w:val="6EE9931F"/>
    <w:rsid w:val="6F6387AF"/>
    <w:rsid w:val="6F9231E6"/>
    <w:rsid w:val="6FA5AB14"/>
    <w:rsid w:val="6FB6A8F9"/>
    <w:rsid w:val="6FC15570"/>
    <w:rsid w:val="701BEF66"/>
    <w:rsid w:val="71032239"/>
    <w:rsid w:val="7158C0D1"/>
    <w:rsid w:val="716EDF79"/>
    <w:rsid w:val="71B3D7BE"/>
    <w:rsid w:val="72068219"/>
    <w:rsid w:val="725AD126"/>
    <w:rsid w:val="7289625D"/>
    <w:rsid w:val="72E6180A"/>
    <w:rsid w:val="7309A821"/>
    <w:rsid w:val="7382862B"/>
    <w:rsid w:val="748181D7"/>
    <w:rsid w:val="74CFDA40"/>
    <w:rsid w:val="756E9C94"/>
    <w:rsid w:val="7585FAC2"/>
    <w:rsid w:val="759560ED"/>
    <w:rsid w:val="75A7018C"/>
    <w:rsid w:val="75C8175A"/>
    <w:rsid w:val="761B9E4E"/>
    <w:rsid w:val="767E591D"/>
    <w:rsid w:val="77692515"/>
    <w:rsid w:val="7778CC5F"/>
    <w:rsid w:val="77A63D66"/>
    <w:rsid w:val="77B863C8"/>
    <w:rsid w:val="77DA17E2"/>
    <w:rsid w:val="77F6C4DC"/>
    <w:rsid w:val="7861A28B"/>
    <w:rsid w:val="78881BA7"/>
    <w:rsid w:val="78DC7C84"/>
    <w:rsid w:val="791E6074"/>
    <w:rsid w:val="7936B03D"/>
    <w:rsid w:val="79895FAF"/>
    <w:rsid w:val="79CE0D4E"/>
    <w:rsid w:val="79F436C0"/>
    <w:rsid w:val="7A2072F7"/>
    <w:rsid w:val="7A8F6743"/>
    <w:rsid w:val="7AD662C6"/>
    <w:rsid w:val="7BA0FC93"/>
    <w:rsid w:val="7BB36C22"/>
    <w:rsid w:val="7BD32617"/>
    <w:rsid w:val="7BE9481B"/>
    <w:rsid w:val="7CB65E01"/>
    <w:rsid w:val="7E095366"/>
    <w:rsid w:val="7E24F45F"/>
    <w:rsid w:val="7E29AA1E"/>
    <w:rsid w:val="7EAE53A6"/>
    <w:rsid w:val="7F68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4819"/>
  <w15:docId w15:val="{EF3CF2BC-DA8D-46A6-A159-CAD6348A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customStyle="1" w:styleId="m-6019217629221700098msolistparagraph">
    <w:name w:val="m_-6019217629221700098msolistparagraph"/>
    <w:basedOn w:val="Normal"/>
    <w:rsid w:val="008B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2673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16</cp:revision>
  <cp:lastPrinted>2025-04-07T15:00:00Z</cp:lastPrinted>
  <dcterms:created xsi:type="dcterms:W3CDTF">2026-04-07T09:19:00Z</dcterms:created>
  <dcterms:modified xsi:type="dcterms:W3CDTF">2026-04-16T12:39:00Z</dcterms:modified>
</cp:coreProperties>
</file>