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DAAE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B4F2A64" wp14:editId="371A273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FE62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5FC14D" wp14:editId="3B15970D">
                <wp:simplePos x="0" y="0"/>
                <wp:positionH relativeFrom="margin">
                  <wp:posOffset>2059305</wp:posOffset>
                </wp:positionH>
                <wp:positionV relativeFrom="paragraph">
                  <wp:posOffset>34290</wp:posOffset>
                </wp:positionV>
                <wp:extent cx="473392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582A9" w14:textId="7C376DE9" w:rsidR="00816D66" w:rsidRDefault="00B368F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24927133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0D8945" w14:textId="72EF96DC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C14D" id="Rectangle 1" o:spid="_x0000_s1026" style="position:absolute;margin-left:162.15pt;margin-top:2.7pt;width:372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fYKwIAAGYEAAAOAAAAZHJzL2Uyb0RvYy54bWysVNuO2jAQfa/Uf7D8XhJYYJeIsKqWUlVa&#10;dVfd9gMGx04s+VbbkPD3HRsKbFupUtU8mLE9njnnzAzL+0Ersuc+SGtqOh6VlHDDbCNNW9NvXzfv&#10;7igJEUwDyhpe0wMP9H719s2ydxWf2M6qhnuCQUyoelfTLkZXFUVgHdcQRtZxg5fCeg0Rt74tGg89&#10;RteqmJTlvOitb5y3jIeAp+vjJV3l+EJwFp+ECDwSVVPEFvPq87pNa7FaQtV6cJ1kJxjwDyg0SINJ&#10;z6HWEIHsvPwtlJbM22BFHDGrCyuEZDxzQDbj8hc2Lx04nrmgOMGdZQr/Lyz7vH/2RDZYO0oMaCzR&#10;FxQNTKs4GSd5ehcq9Hpxz/60C2gmroPwOv0iCzJkSQ9nSfkQCcPD6e3NzWIyo4Th3bicz+/KLHpx&#10;ee58iB+51SQZNfWYPksJ+8cQMSW6/nRJ2YJVstlIpfLGt9sH5ckesL6b/CXM+OSVmzKkr+liloEA&#10;tplQEBGTdkg8mDbne/UiXAcu8/enwAnYGkJ3BJAjJDeotIzY10rqmiJj/I7HHYfmg2lIPDhU2uBI&#10;0IQsaEoUxwFCIz+PINXf/ZCmMsg2lehYlGTFYTtgkGRubXPA8gbHNhKRPkKIz+CxwbHYPTY9Jvy+&#10;A48g1CeDXbUYT5NEMW+ms1uETfz1zfb6BgzrLM4SKnk0H2KerMTf2Pe7aIXMBbxAOYHFZs5FOg1e&#10;mpbrffa6/D2sfgAAAP//AwBQSwMEFAAGAAgAAAAhAO1ACiHdAAAACgEAAA8AAABkcnMvZG93bnJl&#10;di54bWxMj81OwzAQhO9IvIO1SFwQdWhCCyFOBZE4gkTKA7jxkkTY6yh2fnh7tie47WhGs98Uh9VZ&#10;MeMYek8K7jYJCKTGm55aBZ/H19sHECFqMtp6QgU/GOBQXl4UOjd+oQ+c69gKLqGQawVdjEMuZWg6&#10;dDps/IDE3pcfnY4sx1aaUS9c7qzcJslOOt0Tf+j0gFWHzXc9OQXHkPYV2nof5rl+e6mmG7fod6Wu&#10;r9bnJxAR1/gXhjM+o0PJTCc/kQnCKki3WcpRBfcZiLOf7B55y4mvfZqBLAv5f0L5CwAA//8DAFBL&#10;AQItABQABgAIAAAAIQC2gziS/gAAAOEBAAATAAAAAAAAAAAAAAAAAAAAAABbQ29udGVudF9UeXBl&#10;c10ueG1sUEsBAi0AFAAGAAgAAAAhADj9If/WAAAAlAEAAAsAAAAAAAAAAAAAAAAALwEAAF9yZWxz&#10;Ly5yZWxzUEsBAi0AFAAGAAgAAAAhAOshx9grAgAAZgQAAA4AAAAAAAAAAAAAAAAALgIAAGRycy9l&#10;Mm9Eb2MueG1sUEsBAi0AFAAGAAgAAAAhAO1ACiHdAAAACgEAAA8AAAAAAAAAAAAAAAAAh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A582A9" w14:textId="7C376DE9" w:rsidR="00816D66" w:rsidRDefault="00B368F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24927133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10D8945" w14:textId="72EF96DC"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5697BFC8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ED4532" wp14:editId="73847B6F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16A52EC1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9FF6672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360A166E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3C0B4CD5" w14:textId="77777777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CDB1CAC" w14:textId="77777777" w:rsidR="00EF6B8B" w:rsidRDefault="00EF6B8B" w:rsidP="0035646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7F21BEBC" w14:textId="6BDBCEFB" w:rsidR="00B368F9" w:rsidRPr="00B368F9" w:rsidRDefault="007F3B71" w:rsidP="00B368F9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43E78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DB0746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C</w:t>
      </w:r>
      <w:r w:rsidR="00EA1DCF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E2</w:t>
      </w:r>
    </w:p>
    <w:p w14:paraId="4C9F2EC1" w14:textId="77777777" w:rsidR="00B368F9" w:rsidRDefault="00B368F9" w:rsidP="00B368F9">
      <w:pPr>
        <w:tabs>
          <w:tab w:val="left" w:pos="1320"/>
        </w:tabs>
        <w:jc w:val="center"/>
        <w:rPr>
          <w:rFonts w:ascii="Comic Sans MS" w:eastAsia="Comic Sans MS" w:hAnsi="Comic Sans MS" w:cs="Comic Sans MS"/>
          <w:b/>
          <w:color w:val="FF0000"/>
          <w:sz w:val="16"/>
          <w:szCs w:val="16"/>
        </w:rPr>
      </w:pPr>
    </w:p>
    <w:p w14:paraId="11D170B7" w14:textId="77777777" w:rsidR="00B368F9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14:paraId="2ADDE4B7" w14:textId="77777777" w:rsidR="00B368F9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14:paraId="65FDEDA3" w14:textId="77777777" w:rsidR="00836538" w:rsidRDefault="00836538" w:rsidP="00DB0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9C289" w14:textId="77777777" w:rsidR="00836538" w:rsidRPr="00DB0746" w:rsidRDefault="00836538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44EF4" w14:textId="77777777" w:rsidR="00836538" w:rsidRDefault="00836538" w:rsidP="008365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804"/>
      </w:tblGrid>
      <w:tr w:rsidR="00836538" w14:paraId="211185CE" w14:textId="77777777" w:rsidTr="002E470E">
        <w:trPr>
          <w:trHeight w:val="1701"/>
        </w:trPr>
        <w:tc>
          <w:tcPr>
            <w:tcW w:w="3256" w:type="dxa"/>
          </w:tcPr>
          <w:p w14:paraId="4CE5D48F" w14:textId="77777777" w:rsidR="00836538" w:rsidRDefault="00836538" w:rsidP="002E470E">
            <w:pPr>
              <w:pStyle w:val="isbn"/>
              <w:shd w:val="clear" w:color="auto" w:fill="FFFFFF"/>
              <w:spacing w:before="0" w:beforeAutospacing="0" w:after="0" w:afterAutospacing="0" w:line="33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CDB693A" wp14:editId="75789D02">
                  <wp:extent cx="1524000" cy="1885031"/>
                  <wp:effectExtent l="0" t="0" r="0" b="1270"/>
                  <wp:docPr id="2022019729" name="Image 1" descr="Outils pour les Maths CE2 par période (2025) - Fichier de l'élève + Mé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ils pour les Maths CE2 par période (2025) - Fichier de l'élève + Mé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2" cy="191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"https://acces-editions.com/system/articles/covers/000/000/172/original/maths-au-ce2-eleve-couverture-acces-editions.jpg?1676993419" \* MERGEFORMATINET </w:instrText>
            </w:r>
            <w:r>
              <w:fldChar w:fldCharType="end"/>
            </w:r>
          </w:p>
        </w:tc>
        <w:tc>
          <w:tcPr>
            <w:tcW w:w="6804" w:type="dxa"/>
          </w:tcPr>
          <w:p w14:paraId="28185DB3" w14:textId="77777777" w:rsidR="00836538" w:rsidRPr="00683020" w:rsidRDefault="00836538" w:rsidP="002E4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Mathématiques</w:t>
            </w:r>
            <w:r w:rsidRPr="0068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: </w:t>
            </w:r>
          </w:p>
          <w:p w14:paraId="49CF5725" w14:textId="77777777" w:rsidR="00836538" w:rsidRDefault="00836538" w:rsidP="002E470E">
            <w:pPr>
              <w:shd w:val="clear" w:color="auto" w:fill="FFFFFF"/>
              <w:spacing w:before="180" w:after="285" w:line="240" w:lineRule="auto"/>
              <w:outlineLvl w:val="0"/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Outils pour les maths CE2 par période (2025) – Fichier élève + Mémo.</w:t>
            </w:r>
          </w:p>
          <w:p w14:paraId="2A1D59A5" w14:textId="7506E96B" w:rsidR="009853BE" w:rsidRDefault="009853BE" w:rsidP="002E470E">
            <w:pPr>
              <w:shd w:val="clear" w:color="auto" w:fill="FFFFFF"/>
              <w:spacing w:before="180" w:after="285" w:line="240" w:lineRule="auto"/>
              <w:outlineLvl w:val="0"/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Date de parution : juin 2025</w:t>
            </w:r>
          </w:p>
          <w:p w14:paraId="324F0C58" w14:textId="77777777" w:rsidR="00836538" w:rsidRDefault="00836538" w:rsidP="002E470E">
            <w:pPr>
              <w:shd w:val="clear" w:color="auto" w:fill="FFFFFF"/>
              <w:spacing w:before="180" w:after="285" w:line="240" w:lineRule="auto"/>
              <w:outlineLvl w:val="0"/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 w:rsidRPr="00C233F6"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ISBN 978-2-210-51443-0</w:t>
            </w:r>
            <w: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 xml:space="preserve"> </w:t>
            </w:r>
          </w:p>
          <w:p w14:paraId="1D996702" w14:textId="4BA4315F" w:rsidR="00836538" w:rsidRPr="00356461" w:rsidRDefault="00836538" w:rsidP="002E470E">
            <w:pPr>
              <w:shd w:val="clear" w:color="auto" w:fill="FFFFFF"/>
              <w:spacing w:before="180" w:after="285" w:line="240" w:lineRule="auto"/>
              <w:outlineLvl w:val="0"/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Prix : 13,20</w:t>
            </w:r>
            <w:r w:rsidR="009853BE"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€</w:t>
            </w:r>
          </w:p>
        </w:tc>
      </w:tr>
      <w:tr w:rsidR="00836538" w14:paraId="5D70F6E5" w14:textId="77777777" w:rsidTr="002E470E">
        <w:trPr>
          <w:trHeight w:val="1479"/>
        </w:trPr>
        <w:tc>
          <w:tcPr>
            <w:tcW w:w="3256" w:type="dxa"/>
          </w:tcPr>
          <w:p w14:paraId="3846EDA7" w14:textId="77777777" w:rsidR="00836538" w:rsidRDefault="00836538" w:rsidP="002E4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"https://m.media-amazon.com/images/I/61ml63HT-FL._SL1240_.jpg"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EB6E16C" wp14:editId="579609B3">
                  <wp:extent cx="1247714" cy="14954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507" cy="157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804" w:type="dxa"/>
          </w:tcPr>
          <w:p w14:paraId="1417F3E4" w14:textId="77777777" w:rsidR="00836538" w:rsidRPr="00E96335" w:rsidRDefault="00836538" w:rsidP="002E470E">
            <w:pP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 w:rsidRPr="00E96335"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 xml:space="preserve">Français / Mathématiques : </w:t>
            </w:r>
          </w:p>
          <w:p w14:paraId="75F42B98" w14:textId="77777777" w:rsidR="00836538" w:rsidRPr="00E96335" w:rsidRDefault="00836538" w:rsidP="002E470E">
            <w:pP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 w:rsidRPr="00E96335"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Mes fiches mémo CE2 – 2020 – Magnard</w:t>
            </w:r>
          </w:p>
          <w:p w14:paraId="33396825" w14:textId="77777777" w:rsidR="00836538" w:rsidRDefault="00836538" w:rsidP="002E470E">
            <w:pP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 w:rsidRPr="00E96335"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ISBN 978-2-210-76257-2</w:t>
            </w:r>
          </w:p>
          <w:p w14:paraId="3C5D2C15" w14:textId="77777777" w:rsidR="00836538" w:rsidRPr="00E96335" w:rsidRDefault="00836538" w:rsidP="002E470E">
            <w:pP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435D7B"/>
                <w:kern w:val="36"/>
                <w:sz w:val="24"/>
                <w:szCs w:val="24"/>
              </w:rPr>
              <w:t>Prix : 6,90€</w:t>
            </w:r>
          </w:p>
        </w:tc>
      </w:tr>
    </w:tbl>
    <w:p w14:paraId="59B52BDB" w14:textId="77777777" w:rsidR="00836538" w:rsidRDefault="00836538" w:rsidP="00DB0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A1AE8" w14:textId="77777777" w:rsidR="00B368F9" w:rsidRDefault="00B368F9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64C5AA" w14:textId="044B77A8" w:rsidR="009853BE" w:rsidRPr="00B368F9" w:rsidRDefault="00EF6B8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Alger, le </w:t>
      </w:r>
      <w:r w:rsidR="00B368F9" w:rsidRPr="00B36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mai 2025</w:t>
      </w:r>
    </w:p>
    <w:p w14:paraId="06B79155" w14:textId="7858DEC9" w:rsidR="007F3B71" w:rsidRPr="00B368F9" w:rsidRDefault="00B368F9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Mme Radia MONBAILLY </w:t>
      </w:r>
    </w:p>
    <w:p w14:paraId="0467BF9B" w14:textId="4A85A659" w:rsidR="00B368F9" w:rsidRPr="00B368F9" w:rsidRDefault="00B368F9" w:rsidP="005657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Mr Olivier SOLE</w:t>
      </w:r>
    </w:p>
    <w:sectPr w:rsidR="00B368F9" w:rsidRPr="00B368F9">
      <w:footerReference w:type="default" r:id="rId11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94842" w14:textId="77777777" w:rsidR="0017134E" w:rsidRDefault="0017134E">
      <w:pPr>
        <w:spacing w:after="0" w:line="240" w:lineRule="auto"/>
      </w:pPr>
      <w:r>
        <w:separator/>
      </w:r>
    </w:p>
  </w:endnote>
  <w:endnote w:type="continuationSeparator" w:id="0">
    <w:p w14:paraId="25C4C6A2" w14:textId="77777777" w:rsidR="0017134E" w:rsidRDefault="0017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B6A1" w14:textId="7D0FC944" w:rsidR="0052475E" w:rsidRPr="00EF6B8B" w:rsidRDefault="00B368F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</w:t>
    </w:r>
    <w:r w:rsidR="00EF6B8B" w:rsidRPr="00EF6B8B">
      <w:rPr>
        <w:b/>
        <w:color w:val="0070C0"/>
        <w:sz w:val="28"/>
        <w:szCs w:val="28"/>
      </w:rPr>
      <w:t xml:space="preserve"> – CE2 – 202</w:t>
    </w:r>
    <w:r w:rsidR="009853BE">
      <w:rPr>
        <w:b/>
        <w:color w:val="0070C0"/>
        <w:sz w:val="28"/>
        <w:szCs w:val="28"/>
      </w:rPr>
      <w:t xml:space="preserve">5 </w:t>
    </w:r>
    <w:r w:rsidR="00EF6B8B" w:rsidRPr="00EF6B8B">
      <w:rPr>
        <w:b/>
        <w:color w:val="0070C0"/>
        <w:sz w:val="28"/>
        <w:szCs w:val="28"/>
      </w:rPr>
      <w:t>/ 202</w:t>
    </w:r>
    <w:r w:rsidR="009853BE">
      <w:rPr>
        <w:b/>
        <w:color w:val="0070C0"/>
        <w:sz w:val="28"/>
        <w:szCs w:val="28"/>
      </w:rPr>
      <w:t>6</w:t>
    </w:r>
  </w:p>
  <w:p w14:paraId="52BB116F" w14:textId="77777777" w:rsidR="0044214D" w:rsidRPr="00EF6B8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6955" w14:textId="77777777" w:rsidR="0017134E" w:rsidRDefault="0017134E">
      <w:pPr>
        <w:spacing w:after="0" w:line="240" w:lineRule="auto"/>
      </w:pPr>
      <w:r>
        <w:separator/>
      </w:r>
    </w:p>
  </w:footnote>
  <w:footnote w:type="continuationSeparator" w:id="0">
    <w:p w14:paraId="4A853DCA" w14:textId="77777777" w:rsidR="0017134E" w:rsidRDefault="0017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F74BA"/>
    <w:multiLevelType w:val="hybridMultilevel"/>
    <w:tmpl w:val="B6902EE0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493"/>
    <w:multiLevelType w:val="multilevel"/>
    <w:tmpl w:val="EEF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170"/>
    <w:multiLevelType w:val="hybridMultilevel"/>
    <w:tmpl w:val="01824BDC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125DEB"/>
    <w:multiLevelType w:val="multilevel"/>
    <w:tmpl w:val="79E6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20"/>
  </w:num>
  <w:num w:numId="13">
    <w:abstractNumId w:val="22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21"/>
  </w:num>
  <w:num w:numId="19">
    <w:abstractNumId w:val="19"/>
  </w:num>
  <w:num w:numId="20">
    <w:abstractNumId w:val="7"/>
  </w:num>
  <w:num w:numId="21">
    <w:abstractNumId w:val="9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3FDD"/>
    <w:rsid w:val="0003566D"/>
    <w:rsid w:val="00043345"/>
    <w:rsid w:val="0004685F"/>
    <w:rsid w:val="00050DE2"/>
    <w:rsid w:val="00055946"/>
    <w:rsid w:val="000866F4"/>
    <w:rsid w:val="000B7142"/>
    <w:rsid w:val="000E47BD"/>
    <w:rsid w:val="0017134E"/>
    <w:rsid w:val="001739B3"/>
    <w:rsid w:val="00177208"/>
    <w:rsid w:val="00182DC5"/>
    <w:rsid w:val="00196645"/>
    <w:rsid w:val="001A0895"/>
    <w:rsid w:val="001A5AE8"/>
    <w:rsid w:val="001F20B8"/>
    <w:rsid w:val="002127A4"/>
    <w:rsid w:val="00251CD2"/>
    <w:rsid w:val="00286211"/>
    <w:rsid w:val="00290E91"/>
    <w:rsid w:val="00297DF5"/>
    <w:rsid w:val="00302069"/>
    <w:rsid w:val="003366C6"/>
    <w:rsid w:val="00341B00"/>
    <w:rsid w:val="00344417"/>
    <w:rsid w:val="00356461"/>
    <w:rsid w:val="00386769"/>
    <w:rsid w:val="003A2D2B"/>
    <w:rsid w:val="003A3E14"/>
    <w:rsid w:val="003C237C"/>
    <w:rsid w:val="003C4BA7"/>
    <w:rsid w:val="003E2290"/>
    <w:rsid w:val="003F64CD"/>
    <w:rsid w:val="00400E06"/>
    <w:rsid w:val="00424CC9"/>
    <w:rsid w:val="0044214D"/>
    <w:rsid w:val="00466F5A"/>
    <w:rsid w:val="004C2F00"/>
    <w:rsid w:val="004D1A09"/>
    <w:rsid w:val="004D7D79"/>
    <w:rsid w:val="004E06D6"/>
    <w:rsid w:val="004E4B24"/>
    <w:rsid w:val="0051488A"/>
    <w:rsid w:val="005174DF"/>
    <w:rsid w:val="0052475E"/>
    <w:rsid w:val="00530049"/>
    <w:rsid w:val="00536ED1"/>
    <w:rsid w:val="00552570"/>
    <w:rsid w:val="00556CDF"/>
    <w:rsid w:val="00557740"/>
    <w:rsid w:val="0056573D"/>
    <w:rsid w:val="005B0EF0"/>
    <w:rsid w:val="005B61CC"/>
    <w:rsid w:val="005C411F"/>
    <w:rsid w:val="005D2CBC"/>
    <w:rsid w:val="005D6B1A"/>
    <w:rsid w:val="005F5892"/>
    <w:rsid w:val="00604A58"/>
    <w:rsid w:val="006055D9"/>
    <w:rsid w:val="00612EAF"/>
    <w:rsid w:val="00620B3A"/>
    <w:rsid w:val="00642F00"/>
    <w:rsid w:val="006676D4"/>
    <w:rsid w:val="00690C0F"/>
    <w:rsid w:val="00694B1A"/>
    <w:rsid w:val="006C0D12"/>
    <w:rsid w:val="007003DA"/>
    <w:rsid w:val="0072043E"/>
    <w:rsid w:val="0074168C"/>
    <w:rsid w:val="00753620"/>
    <w:rsid w:val="00753DCA"/>
    <w:rsid w:val="00755CEC"/>
    <w:rsid w:val="007857F9"/>
    <w:rsid w:val="00785E9E"/>
    <w:rsid w:val="007A2AF0"/>
    <w:rsid w:val="007A476C"/>
    <w:rsid w:val="007F0A02"/>
    <w:rsid w:val="007F3B71"/>
    <w:rsid w:val="008038D9"/>
    <w:rsid w:val="00813E73"/>
    <w:rsid w:val="00816D66"/>
    <w:rsid w:val="00825EF8"/>
    <w:rsid w:val="008300D3"/>
    <w:rsid w:val="00835AED"/>
    <w:rsid w:val="00836538"/>
    <w:rsid w:val="00840C31"/>
    <w:rsid w:val="008443A6"/>
    <w:rsid w:val="00853909"/>
    <w:rsid w:val="0086660C"/>
    <w:rsid w:val="00867F4E"/>
    <w:rsid w:val="00876C30"/>
    <w:rsid w:val="0088617F"/>
    <w:rsid w:val="008C3AAB"/>
    <w:rsid w:val="008F024E"/>
    <w:rsid w:val="00957FC5"/>
    <w:rsid w:val="00964AAF"/>
    <w:rsid w:val="009708B0"/>
    <w:rsid w:val="009853BE"/>
    <w:rsid w:val="009B63E1"/>
    <w:rsid w:val="009C6DF3"/>
    <w:rsid w:val="009D61E8"/>
    <w:rsid w:val="009E51CC"/>
    <w:rsid w:val="00A00013"/>
    <w:rsid w:val="00A008F4"/>
    <w:rsid w:val="00A41731"/>
    <w:rsid w:val="00A41C90"/>
    <w:rsid w:val="00A611FD"/>
    <w:rsid w:val="00A81863"/>
    <w:rsid w:val="00A837A0"/>
    <w:rsid w:val="00A97FE9"/>
    <w:rsid w:val="00AB6D76"/>
    <w:rsid w:val="00AD2EFB"/>
    <w:rsid w:val="00AF5ECE"/>
    <w:rsid w:val="00B04F77"/>
    <w:rsid w:val="00B201E8"/>
    <w:rsid w:val="00B35EF2"/>
    <w:rsid w:val="00B368F9"/>
    <w:rsid w:val="00B51F3F"/>
    <w:rsid w:val="00B61331"/>
    <w:rsid w:val="00B85336"/>
    <w:rsid w:val="00B922BB"/>
    <w:rsid w:val="00BA1C23"/>
    <w:rsid w:val="00BA79E1"/>
    <w:rsid w:val="00C1367D"/>
    <w:rsid w:val="00C233F6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B0746"/>
    <w:rsid w:val="00DD1C3C"/>
    <w:rsid w:val="00DF047A"/>
    <w:rsid w:val="00E132DA"/>
    <w:rsid w:val="00E344C7"/>
    <w:rsid w:val="00E4302D"/>
    <w:rsid w:val="00E96335"/>
    <w:rsid w:val="00EA1DCF"/>
    <w:rsid w:val="00EF6B8B"/>
    <w:rsid w:val="00EF6E54"/>
    <w:rsid w:val="00F376AB"/>
    <w:rsid w:val="00F43E78"/>
    <w:rsid w:val="00F8732B"/>
    <w:rsid w:val="00F91D4B"/>
    <w:rsid w:val="00F963E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A1C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bn">
    <w:name w:val="isbn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6461"/>
    <w:rPr>
      <w:color w:val="0000FF" w:themeColor="hyperlink"/>
      <w:u w:val="single"/>
    </w:rPr>
  </w:style>
  <w:style w:type="paragraph" w:customStyle="1" w:styleId="a-carousel-card">
    <w:name w:val="a-carousel-card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9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0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3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2025-05-18T08:55:00Z</cp:lastPrinted>
  <dcterms:created xsi:type="dcterms:W3CDTF">2025-05-18T16:12:00Z</dcterms:created>
  <dcterms:modified xsi:type="dcterms:W3CDTF">2025-05-18T16:12:00Z</dcterms:modified>
</cp:coreProperties>
</file>