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7F3B71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avant la rentrée scolaire du mardi 3 septembre 2024</w:t>
      </w:r>
      <w:r>
        <w:rPr>
          <w:rFonts w:ascii="Comic Sans MS" w:eastAsia="Times New Roman" w:hAnsi="Comic Sans MS" w:cs="Arial"/>
          <w:sz w:val="24"/>
          <w:szCs w:val="24"/>
        </w:rPr>
        <w:t> »</w:t>
      </w:r>
    </w:p>
    <w:p w:rsidR="00F22A85" w:rsidRPr="007F3B71" w:rsidRDefault="00F22A85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7F3B71" w:rsidRPr="00F22A85" w:rsidRDefault="007F3B71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22A85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987EA3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125AE1" w:rsidRPr="00F22A85">
        <w:rPr>
          <w:rFonts w:ascii="Comic Sans MS" w:eastAsia="Times New Roman" w:hAnsi="Comic Sans MS" w:cs="Arial"/>
          <w:b/>
          <w:color w:val="FF0000"/>
          <w:sz w:val="28"/>
          <w:szCs w:val="28"/>
        </w:rPr>
        <w:t>TPS/PS</w:t>
      </w:r>
    </w:p>
    <w:p w:rsidR="00F22A85" w:rsidRPr="00536ED1" w:rsidRDefault="00F22A85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 xml:space="preserve">. 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>Une tenue de rechange complète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Une gourde marquée au nom de l’enfant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 tablier pour les activités de peinture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125AE1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4 paquets de lingettes et 4 </w:t>
      </w:r>
      <w:r w:rsidR="00125AE1">
        <w:rPr>
          <w:rFonts w:ascii="Comic Sans MS" w:eastAsia="Times New Roman" w:hAnsi="Comic Sans MS" w:cs="Arial"/>
          <w:b/>
          <w:sz w:val="24"/>
          <w:szCs w:val="24"/>
        </w:rPr>
        <w:t>boites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de mouchoir</w:t>
      </w:r>
      <w:r w:rsidR="00125AE1">
        <w:rPr>
          <w:rFonts w:ascii="Comic Sans MS" w:eastAsia="Times New Roman" w:hAnsi="Comic Sans MS" w:cs="Arial"/>
          <w:b/>
          <w:sz w:val="24"/>
          <w:szCs w:val="24"/>
        </w:rPr>
        <w:t>s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en papier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Une photo d’identité 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color w:val="FF0000"/>
          <w:sz w:val="28"/>
          <w:szCs w:val="24"/>
        </w:rPr>
      </w:pPr>
      <w:r w:rsidRPr="00125AE1">
        <w:rPr>
          <w:rFonts w:ascii="Comic Sans MS" w:eastAsia="Times New Roman" w:hAnsi="Comic Sans MS" w:cs="Arial"/>
          <w:b/>
          <w:color w:val="FF0000"/>
          <w:sz w:val="28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color w:val="FF0000"/>
          <w:sz w:val="28"/>
          <w:szCs w:val="24"/>
        </w:rPr>
        <w:t xml:space="preserve"> Pour la sieste : 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 petit coussin lavable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 petit plaid et un doudou (si besoin) </w:t>
      </w:r>
    </w:p>
    <w:p w:rsidR="006C0D12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 grand cabas pour tout ranger</w:t>
      </w:r>
    </w:p>
    <w:p w:rsidR="00F22A85" w:rsidRPr="00F22A85" w:rsidRDefault="00F22A85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FF3A32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FF3A32">
        <w:rPr>
          <w:rFonts w:ascii="Comic Sans MS" w:eastAsia="Times New Roman" w:hAnsi="Comic Sans MS" w:cs="Arial"/>
          <w:b/>
          <w:sz w:val="24"/>
          <w:szCs w:val="24"/>
        </w:rPr>
        <w:t xml:space="preserve">Alger, le </w:t>
      </w:r>
      <w:r w:rsidR="00A60AD2">
        <w:rPr>
          <w:rFonts w:ascii="Comic Sans MS" w:eastAsia="Times New Roman" w:hAnsi="Comic Sans MS" w:cs="Arial"/>
          <w:b/>
          <w:sz w:val="24"/>
          <w:szCs w:val="24"/>
        </w:rPr>
        <w:t xml:space="preserve">06 juin </w:t>
      </w:r>
      <w:r w:rsidR="00FF3A32" w:rsidRPr="00FF3A32">
        <w:rPr>
          <w:rFonts w:ascii="Comic Sans MS" w:eastAsia="Times New Roman" w:hAnsi="Comic Sans MS" w:cs="Arial"/>
          <w:b/>
          <w:sz w:val="24"/>
          <w:szCs w:val="24"/>
        </w:rPr>
        <w:t>2024</w:t>
      </w:r>
    </w:p>
    <w:p w:rsidR="00A60AD2" w:rsidRPr="00FF3A32" w:rsidRDefault="00A60AD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6C0D12" w:rsidRPr="00FF3A32" w:rsidRDefault="00A60AD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>
        <w:rPr>
          <w:rFonts w:ascii="Comic Sans MS" w:eastAsia="Times New Roman" w:hAnsi="Comic Sans MS" w:cs="Arial"/>
          <w:b/>
          <w:sz w:val="24"/>
          <w:szCs w:val="24"/>
        </w:rPr>
        <w:t>Yasmine MEDJAHED - E</w:t>
      </w:r>
      <w:r w:rsidR="006C0D12" w:rsidRPr="00FF3A32">
        <w:rPr>
          <w:rFonts w:ascii="Comic Sans MS" w:eastAsia="Times New Roman" w:hAnsi="Comic Sans MS" w:cs="Arial"/>
          <w:b/>
          <w:sz w:val="24"/>
          <w:szCs w:val="24"/>
        </w:rPr>
        <w:t xml:space="preserve">nseignante de </w:t>
      </w:r>
      <w:r w:rsidR="00FF3A32">
        <w:rPr>
          <w:rFonts w:ascii="Comic Sans MS" w:eastAsia="Times New Roman" w:hAnsi="Comic Sans MS" w:cs="Arial"/>
          <w:b/>
          <w:sz w:val="24"/>
          <w:szCs w:val="24"/>
        </w:rPr>
        <w:t>TPS/PS</w:t>
      </w:r>
    </w:p>
    <w:p w:rsidR="007F3B71" w:rsidRPr="007F3B7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sectPr w:rsidR="007F3B71" w:rsidRPr="007F3B71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32" w:rsidRDefault="00242132">
      <w:pPr>
        <w:spacing w:after="0" w:line="240" w:lineRule="auto"/>
      </w:pPr>
      <w:r>
        <w:separator/>
      </w:r>
    </w:p>
  </w:endnote>
  <w:endnote w:type="continuationSeparator" w:id="0">
    <w:p w:rsidR="00242132" w:rsidRDefault="0024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FF3A32" w:rsidRDefault="00FF3A32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FF3A32">
      <w:rPr>
        <w:b/>
        <w:color w:val="0070C0"/>
        <w:sz w:val="28"/>
        <w:szCs w:val="28"/>
      </w:rPr>
      <w:t>LISTE DE FOURNITU</w:t>
    </w:r>
    <w:r>
      <w:rPr>
        <w:b/>
        <w:color w:val="0070C0"/>
        <w:sz w:val="28"/>
        <w:szCs w:val="28"/>
      </w:rPr>
      <w:t xml:space="preserve">RES - TPS/PS </w:t>
    </w:r>
    <w:r w:rsidRPr="00FF3A32">
      <w:rPr>
        <w:b/>
        <w:color w:val="0070C0"/>
        <w:sz w:val="28"/>
        <w:szCs w:val="28"/>
      </w:rPr>
      <w:t>- 2024 / 2025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32" w:rsidRDefault="00242132">
      <w:pPr>
        <w:spacing w:after="0" w:line="240" w:lineRule="auto"/>
      </w:pPr>
      <w:r>
        <w:separator/>
      </w:r>
    </w:p>
  </w:footnote>
  <w:footnote w:type="continuationSeparator" w:id="0">
    <w:p w:rsidR="00242132" w:rsidRDefault="0024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729B6"/>
    <w:rsid w:val="000866F4"/>
    <w:rsid w:val="000B7142"/>
    <w:rsid w:val="000E47BD"/>
    <w:rsid w:val="00125AE1"/>
    <w:rsid w:val="001739B3"/>
    <w:rsid w:val="00177208"/>
    <w:rsid w:val="00182DC5"/>
    <w:rsid w:val="00196645"/>
    <w:rsid w:val="001A0895"/>
    <w:rsid w:val="001A5AE8"/>
    <w:rsid w:val="002127A4"/>
    <w:rsid w:val="00242132"/>
    <w:rsid w:val="00286211"/>
    <w:rsid w:val="00290E91"/>
    <w:rsid w:val="00297DF5"/>
    <w:rsid w:val="00302069"/>
    <w:rsid w:val="00341B00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D1A09"/>
    <w:rsid w:val="004E4B24"/>
    <w:rsid w:val="0051488A"/>
    <w:rsid w:val="0052475E"/>
    <w:rsid w:val="00530049"/>
    <w:rsid w:val="00536ED1"/>
    <w:rsid w:val="00552570"/>
    <w:rsid w:val="00556CDF"/>
    <w:rsid w:val="00557740"/>
    <w:rsid w:val="00577EA7"/>
    <w:rsid w:val="005B0EF0"/>
    <w:rsid w:val="005B61CC"/>
    <w:rsid w:val="005C411F"/>
    <w:rsid w:val="005D2CBC"/>
    <w:rsid w:val="005D48EC"/>
    <w:rsid w:val="00603C80"/>
    <w:rsid w:val="00612EAF"/>
    <w:rsid w:val="00620B3A"/>
    <w:rsid w:val="00642F00"/>
    <w:rsid w:val="006676D4"/>
    <w:rsid w:val="00690C0F"/>
    <w:rsid w:val="00694B1A"/>
    <w:rsid w:val="006B3CBC"/>
    <w:rsid w:val="006C0D12"/>
    <w:rsid w:val="007003DA"/>
    <w:rsid w:val="00753DCA"/>
    <w:rsid w:val="00755CEC"/>
    <w:rsid w:val="007857F9"/>
    <w:rsid w:val="00785E9E"/>
    <w:rsid w:val="007A2AF0"/>
    <w:rsid w:val="007A476C"/>
    <w:rsid w:val="007F0A02"/>
    <w:rsid w:val="007F3B71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87EA3"/>
    <w:rsid w:val="009B63E1"/>
    <w:rsid w:val="009D61E8"/>
    <w:rsid w:val="009E51CC"/>
    <w:rsid w:val="00A008F4"/>
    <w:rsid w:val="00A335FA"/>
    <w:rsid w:val="00A41731"/>
    <w:rsid w:val="00A41C90"/>
    <w:rsid w:val="00A60AD2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F0B70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44C7"/>
    <w:rsid w:val="00E4302D"/>
    <w:rsid w:val="00EC474D"/>
    <w:rsid w:val="00EF6E54"/>
    <w:rsid w:val="00F22A85"/>
    <w:rsid w:val="00F8732B"/>
    <w:rsid w:val="00F91D4B"/>
    <w:rsid w:val="00FB6EF4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2024-06-10T14:07:00Z</dcterms:created>
  <dcterms:modified xsi:type="dcterms:W3CDTF">2024-06-10T14:07:00Z</dcterms:modified>
</cp:coreProperties>
</file>