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0ACC6F" w14:textId="7CF64573" w:rsidR="00146ECD" w:rsidRDefault="0092013D">
      <w:pPr>
        <w:spacing w:after="0"/>
        <w:rPr>
          <w:rFonts w:ascii="Constantia" w:eastAsia="Constantia" w:hAnsi="Constantia" w:cs="Constantia"/>
          <w:b/>
        </w:rPr>
      </w:pPr>
      <w:r>
        <w:rPr>
          <w:noProof/>
        </w:rPr>
        <mc:AlternateContent>
          <mc:Choice Requires="wps">
            <w:drawing>
              <wp:anchor distT="45720" distB="45720" distL="114300" distR="114300" simplePos="0" relativeHeight="251659264" behindDoc="0" locked="0" layoutInCell="1" hidden="0" allowOverlap="1" wp14:anchorId="2100348F" wp14:editId="0926F7FB">
                <wp:simplePos x="0" y="0"/>
                <wp:positionH relativeFrom="column">
                  <wp:posOffset>2178685</wp:posOffset>
                </wp:positionH>
                <wp:positionV relativeFrom="paragraph">
                  <wp:posOffset>554</wp:posOffset>
                </wp:positionV>
                <wp:extent cx="4743450" cy="117665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4743450" cy="1176655"/>
                        </a:xfrm>
                        <a:prstGeom prst="rect">
                          <a:avLst/>
                        </a:prstGeom>
                        <a:noFill/>
                        <a:ln w="9525" cap="flat" cmpd="sng">
                          <a:noFill/>
                          <a:prstDash val="solid"/>
                          <a:miter lim="800000"/>
                          <a:headEnd type="none" w="sm" len="sm"/>
                          <a:tailEnd type="none" w="sm" len="sm"/>
                        </a:ln>
                      </wps:spPr>
                      <wps:txbx>
                        <w:txbxContent>
                          <w:p w14:paraId="22F9B3B1" w14:textId="77777777" w:rsidR="00043345" w:rsidRPr="00686055" w:rsidRDefault="00686055" w:rsidP="00A7389E">
                            <w:pPr>
                              <w:spacing w:after="0" w:line="275" w:lineRule="auto"/>
                              <w:jc w:val="center"/>
                              <w:textDirection w:val="btLr"/>
                              <w:rPr>
                                <w:sz w:val="44"/>
                                <w:szCs w:val="44"/>
                              </w:rPr>
                            </w:pPr>
                            <w:r w:rsidRPr="00686055">
                              <w:rPr>
                                <w:rFonts w:ascii="Constantia" w:eastAsia="Constantia" w:hAnsi="Constantia" w:cs="Constantia"/>
                                <w:b/>
                                <w:color w:val="000000"/>
                                <w:sz w:val="44"/>
                                <w:szCs w:val="44"/>
                              </w:rPr>
                              <w:t>REUNION</w:t>
                            </w:r>
                            <w:r>
                              <w:rPr>
                                <w:rFonts w:ascii="Constantia" w:eastAsia="Constantia" w:hAnsi="Constantia" w:cs="Constantia"/>
                                <w:b/>
                                <w:color w:val="000000"/>
                                <w:sz w:val="44"/>
                                <w:szCs w:val="44"/>
                              </w:rPr>
                              <w:t xml:space="preserve"> DU CONSEIL D’ECOLE</w:t>
                            </w:r>
                          </w:p>
                          <w:p w14:paraId="606F4FB0" w14:textId="77777777" w:rsidR="00043345" w:rsidRPr="00A7389E" w:rsidRDefault="00686055" w:rsidP="008A4EAB">
                            <w:pPr>
                              <w:spacing w:after="0" w:line="275" w:lineRule="auto"/>
                              <w:jc w:val="center"/>
                              <w:textDirection w:val="btLr"/>
                              <w:rPr>
                                <w:sz w:val="40"/>
                                <w:szCs w:val="40"/>
                              </w:rPr>
                            </w:pPr>
                            <w:r>
                              <w:rPr>
                                <w:rFonts w:ascii="Constantia" w:eastAsia="Constantia" w:hAnsi="Constantia" w:cs="Constantia"/>
                                <w:color w:val="000000"/>
                                <w:sz w:val="36"/>
                              </w:rPr>
                              <w:t xml:space="preserve"> </w:t>
                            </w:r>
                            <w:r w:rsidR="00D446B0">
                              <w:rPr>
                                <w:rFonts w:ascii="Constantia" w:eastAsia="Constantia" w:hAnsi="Constantia" w:cs="Constantia"/>
                                <w:color w:val="000000"/>
                                <w:sz w:val="40"/>
                                <w:szCs w:val="40"/>
                              </w:rPr>
                              <w:t>N°2 – Le lundi 15 avril 2024</w:t>
                            </w:r>
                            <w:r w:rsidRPr="00A7389E">
                              <w:rPr>
                                <w:rFonts w:ascii="Constantia" w:eastAsia="Constantia" w:hAnsi="Constantia" w:cs="Constantia"/>
                                <w:color w:val="000000"/>
                                <w:sz w:val="40"/>
                                <w:szCs w:val="40"/>
                              </w:rPr>
                              <w:t xml:space="preserve"> </w:t>
                            </w:r>
                            <w:r w:rsidR="003608F5">
                              <w:rPr>
                                <w:rFonts w:ascii="Constantia" w:eastAsia="Constantia" w:hAnsi="Constantia" w:cs="Constantia"/>
                                <w:color w:val="000000"/>
                                <w:sz w:val="40"/>
                                <w:szCs w:val="40"/>
                              </w:rPr>
                              <w:t>à 17h3</w:t>
                            </w:r>
                            <w:r w:rsidR="00A3788B" w:rsidRPr="00A7389E">
                              <w:rPr>
                                <w:rFonts w:ascii="Constantia" w:eastAsia="Constantia" w:hAnsi="Constantia" w:cs="Constantia"/>
                                <w:color w:val="000000"/>
                                <w:sz w:val="40"/>
                                <w:szCs w:val="40"/>
                              </w:rPr>
                              <w:t>0</w:t>
                            </w:r>
                          </w:p>
                          <w:p w14:paraId="2950EA3B" w14:textId="77777777" w:rsidR="00043345" w:rsidRPr="00A7389E" w:rsidRDefault="0052475E">
                            <w:pPr>
                              <w:spacing w:line="275" w:lineRule="auto"/>
                              <w:jc w:val="center"/>
                              <w:textDirection w:val="btLr"/>
                              <w:rPr>
                                <w:sz w:val="40"/>
                                <w:szCs w:val="40"/>
                              </w:rPr>
                            </w:pPr>
                            <w:r w:rsidRPr="00A7389E">
                              <w:rPr>
                                <w:rFonts w:ascii="Constantia" w:eastAsia="Constantia" w:hAnsi="Constantia" w:cs="Constantia"/>
                                <w:color w:val="000000"/>
                                <w:sz w:val="40"/>
                                <w:szCs w:val="40"/>
                              </w:rPr>
                              <w:t>Année scolaire 2023 - 2024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00348F" id="Rectangle 1" o:spid="_x0000_s1026" style="position:absolute;margin-left:171.55pt;margin-top:.05pt;width:373.5pt;height:9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nd+gEAAO4DAAAOAAAAZHJzL2Uyb0RvYy54bWysU9uO0zAQfUfiHyy/0zSlaXejpitEKUJa&#10;sZUWPmDq2I0l37DdJv17xk5pK3hAQuTBGduTM2fOnKyeBq3IifsgrWloOZlSwg2zrTSHhn7/tn33&#10;QEmIYFpQ1vCGnnmgT+u3b1a9q/nMdla13BMEMaHuXUO7GF1dFIF1XEOYWMcNXgrrNUTc+kPReugR&#10;XatiNp0uit761nnLeAh4uhkv6TrjC8FZfBEi8EhUQ5FbzKvP6z6txXoF9cGD6yS70IB/YKFBGix6&#10;hdpABHL08g8oLZm3wYo4YVYXVgjJeO4Buymnv3Xz2oHjuRcUJ7irTOH/wbKvp1e38yhD70IdMExd&#10;DMLr9EZ+ZMhina9i8SEShofz5fz9vEJNGd6V5XKxqKokZ3H73PkQP3OrSQoa6nEaWSQ4PYc4pv5K&#10;SdWM3Uql8kSUIX1DH6tZhfiAvhAKIobatQ0N5pBh7vITzAZCR06Agw5WyXYcrZYR/aWkbujDND3j&#10;cceh/WRaEs8OTWnQmjQVDJoSxdHIGGQeEaT6ex62rAx2fpMwRXHYDwiSwr1tzztPgmNbiUyfIcQd&#10;eDRaiWXRfFjwxxE8klBfDE73sZynzmPezKsl0ib+/mZ/fwOGdRY9jQKN4ceYHT5q+uEYrZBZ7huV&#10;C1k0VR7Y5QdIrr3f56zbb7r+CQAA//8DAFBLAwQUAAYACAAAACEAKeQzuuEAAAAOAQAADwAAAGRy&#10;cy9kb3ducmV2LnhtbExPy07DMBC8I/EP1lbiRu3SFkIap0IghFRVSG35ADfeJi6xHcXOg79nc4LL&#10;alazO49sO9qa9dgG452ExVwAQ1d4bVwp4ev0fp8AC1E5rWrvUMIPBtjmtzeZSrUf3AH7YywZibiQ&#10;KglVjE3KeSgqtCrMfYOOuItvrYq0tiXXrRpI3Nb8QYhHbpVx5FCpBl8rLL6PnZVgPj53h8s1ecK+&#10;G7qd2Renfr2X8m42vm1ovGyARRzj3wdMHSg/5BTs7DunA6slLFfLBZ1OBJto8SwInQkl6xXwPOP/&#10;a+S/AAAA//8DAFBLAQItABQABgAIAAAAIQC2gziS/gAAAOEBAAATAAAAAAAAAAAAAAAAAAAAAABb&#10;Q29udGVudF9UeXBlc10ueG1sUEsBAi0AFAAGAAgAAAAhADj9If/WAAAAlAEAAAsAAAAAAAAAAAAA&#10;AAAALwEAAF9yZWxzLy5yZWxzUEsBAi0AFAAGAAgAAAAhAHJYqd36AQAA7gMAAA4AAAAAAAAAAAAA&#10;AAAALgIAAGRycy9lMm9Eb2MueG1sUEsBAi0AFAAGAAgAAAAhACnkM7rhAAAADgEAAA8AAAAAAAAA&#10;AAAAAAAAVAQAAGRycy9kb3ducmV2LnhtbFBLBQYAAAAABAAEAPMAAABiBQAAAAA=&#10;" filled="f" stroked="f">
                <v:stroke startarrowwidth="narrow" startarrowlength="short" endarrowwidth="narrow" endarrowlength="short"/>
                <v:textbox inset="2.53958mm,1.2694mm,2.53958mm,1.2694mm">
                  <w:txbxContent>
                    <w:p w14:paraId="22F9B3B1" w14:textId="77777777" w:rsidR="00043345" w:rsidRPr="00686055" w:rsidRDefault="00686055" w:rsidP="00A7389E">
                      <w:pPr>
                        <w:spacing w:after="0" w:line="275" w:lineRule="auto"/>
                        <w:jc w:val="center"/>
                        <w:textDirection w:val="btLr"/>
                        <w:rPr>
                          <w:sz w:val="44"/>
                          <w:szCs w:val="44"/>
                        </w:rPr>
                      </w:pPr>
                      <w:r w:rsidRPr="00686055">
                        <w:rPr>
                          <w:rFonts w:ascii="Constantia" w:eastAsia="Constantia" w:hAnsi="Constantia" w:cs="Constantia"/>
                          <w:b/>
                          <w:color w:val="000000"/>
                          <w:sz w:val="44"/>
                          <w:szCs w:val="44"/>
                        </w:rPr>
                        <w:t>REUNION</w:t>
                      </w:r>
                      <w:r>
                        <w:rPr>
                          <w:rFonts w:ascii="Constantia" w:eastAsia="Constantia" w:hAnsi="Constantia" w:cs="Constantia"/>
                          <w:b/>
                          <w:color w:val="000000"/>
                          <w:sz w:val="44"/>
                          <w:szCs w:val="44"/>
                        </w:rPr>
                        <w:t xml:space="preserve"> DU CONSEIL D’ECOLE</w:t>
                      </w:r>
                    </w:p>
                    <w:p w14:paraId="606F4FB0" w14:textId="77777777" w:rsidR="00043345" w:rsidRPr="00A7389E" w:rsidRDefault="00686055" w:rsidP="008A4EAB">
                      <w:pPr>
                        <w:spacing w:after="0" w:line="275" w:lineRule="auto"/>
                        <w:jc w:val="center"/>
                        <w:textDirection w:val="btLr"/>
                        <w:rPr>
                          <w:sz w:val="40"/>
                          <w:szCs w:val="40"/>
                        </w:rPr>
                      </w:pPr>
                      <w:r>
                        <w:rPr>
                          <w:rFonts w:ascii="Constantia" w:eastAsia="Constantia" w:hAnsi="Constantia" w:cs="Constantia"/>
                          <w:color w:val="000000"/>
                          <w:sz w:val="36"/>
                        </w:rPr>
                        <w:t xml:space="preserve"> </w:t>
                      </w:r>
                      <w:r w:rsidR="00D446B0">
                        <w:rPr>
                          <w:rFonts w:ascii="Constantia" w:eastAsia="Constantia" w:hAnsi="Constantia" w:cs="Constantia"/>
                          <w:color w:val="000000"/>
                          <w:sz w:val="40"/>
                          <w:szCs w:val="40"/>
                        </w:rPr>
                        <w:t>N°2 – Le lundi 15 avril 2024</w:t>
                      </w:r>
                      <w:r w:rsidRPr="00A7389E">
                        <w:rPr>
                          <w:rFonts w:ascii="Constantia" w:eastAsia="Constantia" w:hAnsi="Constantia" w:cs="Constantia"/>
                          <w:color w:val="000000"/>
                          <w:sz w:val="40"/>
                          <w:szCs w:val="40"/>
                        </w:rPr>
                        <w:t xml:space="preserve"> </w:t>
                      </w:r>
                      <w:r w:rsidR="003608F5">
                        <w:rPr>
                          <w:rFonts w:ascii="Constantia" w:eastAsia="Constantia" w:hAnsi="Constantia" w:cs="Constantia"/>
                          <w:color w:val="000000"/>
                          <w:sz w:val="40"/>
                          <w:szCs w:val="40"/>
                        </w:rPr>
                        <w:t>à 17h3</w:t>
                      </w:r>
                      <w:r w:rsidR="00A3788B" w:rsidRPr="00A7389E">
                        <w:rPr>
                          <w:rFonts w:ascii="Constantia" w:eastAsia="Constantia" w:hAnsi="Constantia" w:cs="Constantia"/>
                          <w:color w:val="000000"/>
                          <w:sz w:val="40"/>
                          <w:szCs w:val="40"/>
                        </w:rPr>
                        <w:t>0</w:t>
                      </w:r>
                    </w:p>
                    <w:p w14:paraId="2950EA3B" w14:textId="77777777" w:rsidR="00043345" w:rsidRPr="00A7389E" w:rsidRDefault="0052475E">
                      <w:pPr>
                        <w:spacing w:line="275" w:lineRule="auto"/>
                        <w:jc w:val="center"/>
                        <w:textDirection w:val="btLr"/>
                        <w:rPr>
                          <w:sz w:val="40"/>
                          <w:szCs w:val="40"/>
                        </w:rPr>
                      </w:pPr>
                      <w:r w:rsidRPr="00A7389E">
                        <w:rPr>
                          <w:rFonts w:ascii="Constantia" w:eastAsia="Constantia" w:hAnsi="Constantia" w:cs="Constantia"/>
                          <w:color w:val="000000"/>
                          <w:sz w:val="40"/>
                          <w:szCs w:val="40"/>
                        </w:rPr>
                        <w:t>Année scolaire 2023 - 2024</w:t>
                      </w:r>
                    </w:p>
                  </w:txbxContent>
                </v:textbox>
                <w10:wrap type="square"/>
              </v:rect>
            </w:pict>
          </mc:Fallback>
        </mc:AlternateContent>
      </w:r>
      <w:r w:rsidR="00AE7537">
        <w:rPr>
          <w:noProof/>
        </w:rPr>
        <w:drawing>
          <wp:anchor distT="0" distB="0" distL="0" distR="0" simplePos="0" relativeHeight="251658240" behindDoc="1" locked="0" layoutInCell="1" hidden="0" allowOverlap="1" wp14:anchorId="63F5CCC2" wp14:editId="0B9F45FA">
            <wp:simplePos x="0" y="0"/>
            <wp:positionH relativeFrom="column">
              <wp:posOffset>-529036</wp:posOffset>
            </wp:positionH>
            <wp:positionV relativeFrom="paragraph">
              <wp:posOffset>-214008</wp:posOffset>
            </wp:positionV>
            <wp:extent cx="1589633" cy="1123950"/>
            <wp:effectExtent l="0" t="0" r="0" b="0"/>
            <wp:wrapNone/>
            <wp:docPr id="2" name="image2.jpg" descr="C:\Users\user\Documents\LOGO\LOGO PEH.jpeg"/>
            <wp:cNvGraphicFramePr/>
            <a:graphic xmlns:a="http://schemas.openxmlformats.org/drawingml/2006/main">
              <a:graphicData uri="http://schemas.openxmlformats.org/drawingml/2006/picture">
                <pic:pic xmlns:pic="http://schemas.openxmlformats.org/drawingml/2006/picture">
                  <pic:nvPicPr>
                    <pic:cNvPr id="0" name="image2.jpg" descr="C:\Users\user\Documents\LOGO\LOGO PEH.jpeg"/>
                    <pic:cNvPicPr preferRelativeResize="0"/>
                  </pic:nvPicPr>
                  <pic:blipFill>
                    <a:blip r:embed="rId7"/>
                    <a:srcRect/>
                    <a:stretch>
                      <a:fillRect/>
                    </a:stretch>
                  </pic:blipFill>
                  <pic:spPr>
                    <a:xfrm>
                      <a:off x="0" y="0"/>
                      <a:ext cx="1589633" cy="1123950"/>
                    </a:xfrm>
                    <a:prstGeom prst="rect">
                      <a:avLst/>
                    </a:prstGeom>
                    <a:ln/>
                  </pic:spPr>
                </pic:pic>
              </a:graphicData>
            </a:graphic>
          </wp:anchor>
        </w:drawing>
      </w:r>
    </w:p>
    <w:p w14:paraId="6D519E88" w14:textId="3132EF9D" w:rsidR="003C5B2B" w:rsidRDefault="00AE7537">
      <w:pPr>
        <w:spacing w:after="0"/>
        <w:rPr>
          <w:rFonts w:ascii="Constantia" w:eastAsia="Constantia" w:hAnsi="Constantia" w:cs="Constantia"/>
          <w:b/>
        </w:rPr>
      </w:pPr>
      <w:r>
        <w:rPr>
          <w:rFonts w:ascii="Trebuchet MS" w:eastAsia="Trebuchet MS" w:hAnsi="Trebuchet MS" w:cs="Trebuchet MS"/>
          <w:b/>
          <w:color w:val="FF0000"/>
        </w:rPr>
        <w:t xml:space="preserve">               P</w:t>
      </w:r>
      <w:r>
        <w:rPr>
          <w:rFonts w:ascii="Trebuchet MS" w:eastAsia="Trebuchet MS" w:hAnsi="Trebuchet MS" w:cs="Trebuchet MS"/>
          <w:b/>
          <w:color w:val="003399"/>
        </w:rPr>
        <w:t>etite</w:t>
      </w:r>
      <w:r>
        <w:rPr>
          <w:rFonts w:ascii="Trebuchet MS" w:eastAsia="Trebuchet MS" w:hAnsi="Trebuchet MS" w:cs="Trebuchet MS"/>
          <w:b/>
          <w:color w:val="3366CC"/>
        </w:rPr>
        <w:t xml:space="preserve"> </w:t>
      </w:r>
      <w:r>
        <w:rPr>
          <w:rFonts w:ascii="Trebuchet MS" w:eastAsia="Trebuchet MS" w:hAnsi="Trebuchet MS" w:cs="Trebuchet MS"/>
          <w:b/>
          <w:color w:val="FF0000"/>
        </w:rPr>
        <w:t>E</w:t>
      </w:r>
      <w:r>
        <w:rPr>
          <w:rFonts w:ascii="Trebuchet MS" w:eastAsia="Trebuchet MS" w:hAnsi="Trebuchet MS" w:cs="Trebuchet MS"/>
          <w:b/>
          <w:color w:val="003399"/>
        </w:rPr>
        <w:t>cole</w:t>
      </w:r>
      <w:r>
        <w:rPr>
          <w:rFonts w:ascii="Trebuchet MS" w:eastAsia="Trebuchet MS" w:hAnsi="Trebuchet MS" w:cs="Trebuchet MS"/>
          <w:b/>
          <w:color w:val="3366CC"/>
        </w:rPr>
        <w:t xml:space="preserve"> </w:t>
      </w:r>
      <w:r>
        <w:rPr>
          <w:rFonts w:ascii="Trebuchet MS" w:eastAsia="Trebuchet MS" w:hAnsi="Trebuchet MS" w:cs="Trebuchet MS"/>
          <w:b/>
          <w:color w:val="003399"/>
        </w:rPr>
        <w:t>d’</w:t>
      </w:r>
      <w:r>
        <w:rPr>
          <w:rFonts w:ascii="Trebuchet MS" w:eastAsia="Trebuchet MS" w:hAnsi="Trebuchet MS" w:cs="Trebuchet MS"/>
          <w:b/>
          <w:color w:val="FF0000"/>
        </w:rPr>
        <w:t>H</w:t>
      </w:r>
      <w:r>
        <w:rPr>
          <w:rFonts w:ascii="Trebuchet MS" w:eastAsia="Trebuchet MS" w:hAnsi="Trebuchet MS" w:cs="Trebuchet MS"/>
          <w:b/>
          <w:color w:val="003399"/>
        </w:rPr>
        <w:t>ydra</w:t>
      </w:r>
    </w:p>
    <w:p w14:paraId="6F3BA9EF" w14:textId="49F621E3" w:rsidR="006353A2" w:rsidRDefault="00AE7537">
      <w:pPr>
        <w:spacing w:after="0"/>
        <w:rPr>
          <w:rFonts w:ascii="Constantia" w:eastAsia="Constantia" w:hAnsi="Constantia" w:cs="Constantia"/>
          <w:b/>
        </w:rPr>
      </w:pPr>
      <w:r>
        <w:rPr>
          <w:noProof/>
        </w:rPr>
        <w:drawing>
          <wp:anchor distT="0" distB="0" distL="0" distR="0" simplePos="0" relativeHeight="251660288" behindDoc="1" locked="0" layoutInCell="1" hidden="0" allowOverlap="1" wp14:anchorId="5C6A60C6" wp14:editId="61782FE5">
            <wp:simplePos x="0" y="0"/>
            <wp:positionH relativeFrom="column">
              <wp:posOffset>680369</wp:posOffset>
            </wp:positionH>
            <wp:positionV relativeFrom="paragraph">
              <wp:posOffset>17577</wp:posOffset>
            </wp:positionV>
            <wp:extent cx="818399" cy="659941"/>
            <wp:effectExtent l="0" t="0" r="0" b="635"/>
            <wp:wrapNone/>
            <wp:docPr id="3" name="image1.png" descr="C:\Users\user\Documents\2 MLF\logo_mlf\logo_mlf_bureautique.png"/>
            <wp:cNvGraphicFramePr/>
            <a:graphic xmlns:a="http://schemas.openxmlformats.org/drawingml/2006/main">
              <a:graphicData uri="http://schemas.openxmlformats.org/drawingml/2006/picture">
                <pic:pic xmlns:pic="http://schemas.openxmlformats.org/drawingml/2006/picture">
                  <pic:nvPicPr>
                    <pic:cNvPr id="0" name="image1.png" descr="C:\Users\user\Documents\2 MLF\logo_mlf\logo_mlf_bureautique.png"/>
                    <pic:cNvPicPr preferRelativeResize="0"/>
                  </pic:nvPicPr>
                  <pic:blipFill>
                    <a:blip r:embed="rId8"/>
                    <a:srcRect/>
                    <a:stretch>
                      <a:fillRect/>
                    </a:stretch>
                  </pic:blipFill>
                  <pic:spPr>
                    <a:xfrm>
                      <a:off x="0" y="0"/>
                      <a:ext cx="818399" cy="659941"/>
                    </a:xfrm>
                    <a:prstGeom prst="rect">
                      <a:avLst/>
                    </a:prstGeom>
                    <a:ln/>
                  </pic:spPr>
                </pic:pic>
              </a:graphicData>
            </a:graphic>
            <wp14:sizeRelV relativeFrom="margin">
              <wp14:pctHeight>0</wp14:pctHeight>
            </wp14:sizeRelV>
          </wp:anchor>
        </w:drawing>
      </w:r>
    </w:p>
    <w:p w14:paraId="5EF330A1" w14:textId="47F1EB84" w:rsidR="00043345" w:rsidRDefault="00690C0F">
      <w:pPr>
        <w:spacing w:after="0"/>
        <w:rPr>
          <w:rFonts w:ascii="Trebuchet MS" w:eastAsia="Trebuchet MS" w:hAnsi="Trebuchet MS" w:cs="Trebuchet MS"/>
          <w:b/>
          <w:color w:val="3366CC"/>
        </w:rPr>
      </w:pPr>
      <w:r>
        <w:rPr>
          <w:rFonts w:ascii="Constantia" w:eastAsia="Constantia" w:hAnsi="Constantia" w:cs="Constantia"/>
          <w:b/>
        </w:rPr>
        <w:t xml:space="preserve"> </w:t>
      </w:r>
    </w:p>
    <w:p w14:paraId="329D859A" w14:textId="65852FD4" w:rsidR="00043345" w:rsidRDefault="00690C0F">
      <w:pPr>
        <w:spacing w:after="0"/>
        <w:rPr>
          <w:rFonts w:ascii="Trebuchet MS" w:eastAsia="Trebuchet MS" w:hAnsi="Trebuchet MS" w:cs="Trebuchet MS"/>
          <w:b/>
          <w:color w:val="003399"/>
        </w:rPr>
      </w:pPr>
      <w:r>
        <w:rPr>
          <w:rFonts w:ascii="Constantia" w:eastAsia="Constantia" w:hAnsi="Constantia" w:cs="Constantia"/>
          <w:b/>
        </w:rPr>
        <w:t xml:space="preserve">                 </w:t>
      </w:r>
      <w:r w:rsidR="00AE7537">
        <w:rPr>
          <w:rFonts w:ascii="Constantia" w:eastAsia="Constantia" w:hAnsi="Constantia" w:cs="Constantia"/>
          <w:b/>
        </w:rPr>
        <w:t xml:space="preserve">                             </w:t>
      </w:r>
      <w:r w:rsidR="00AE7537">
        <w:rPr>
          <w:rFonts w:ascii="Trebuchet MS" w:eastAsia="Trebuchet MS" w:hAnsi="Trebuchet MS" w:cs="Trebuchet MS"/>
          <w:color w:val="006600"/>
        </w:rPr>
        <w:t>ALGER</w:t>
      </w:r>
    </w:p>
    <w:p w14:paraId="601B3B1C" w14:textId="53ECC8C4" w:rsidR="00043345" w:rsidRDefault="00690C0F" w:rsidP="00686055">
      <w:pPr>
        <w:spacing w:after="0"/>
        <w:ind w:left="426" w:hanging="426"/>
        <w:rPr>
          <w:rFonts w:ascii="Trebuchet MS" w:eastAsia="Trebuchet MS" w:hAnsi="Trebuchet MS" w:cs="Trebuchet MS"/>
          <w:b/>
          <w:color w:val="3366CC"/>
        </w:rPr>
      </w:pPr>
      <w:r>
        <w:rPr>
          <w:rFonts w:ascii="Trebuchet MS" w:eastAsia="Trebuchet MS" w:hAnsi="Trebuchet MS" w:cs="Trebuchet MS"/>
          <w:b/>
          <w:color w:val="3366CC"/>
        </w:rPr>
        <w:t xml:space="preserve">     </w:t>
      </w:r>
    </w:p>
    <w:p w14:paraId="120FF90D" w14:textId="4188D00D" w:rsidR="00A7389E" w:rsidRPr="00AE7537" w:rsidRDefault="00690C0F" w:rsidP="00AE7537">
      <w:pPr>
        <w:spacing w:after="0"/>
        <w:rPr>
          <w:rFonts w:ascii="Constantia" w:eastAsia="Constantia" w:hAnsi="Constantia" w:cs="Constantia"/>
          <w:b/>
        </w:rPr>
      </w:pPr>
      <w:r>
        <w:rPr>
          <w:rFonts w:ascii="Trebuchet MS" w:eastAsia="Trebuchet MS" w:hAnsi="Trebuchet MS" w:cs="Trebuchet MS"/>
          <w:b/>
          <w:color w:val="3366CC"/>
        </w:rPr>
        <w:tab/>
        <w:t xml:space="preserve">                 </w:t>
      </w:r>
    </w:p>
    <w:p w14:paraId="09D22398" w14:textId="54D417E0" w:rsidR="00A7389E" w:rsidRPr="00760109" w:rsidRDefault="00760109" w:rsidP="00A82F40">
      <w:pPr>
        <w:tabs>
          <w:tab w:val="left" w:pos="5103"/>
        </w:tabs>
        <w:jc w:val="center"/>
        <w:rPr>
          <w:rFonts w:ascii="Book Antiqua" w:hAnsi="Book Antiqua"/>
          <w:b/>
          <w:sz w:val="36"/>
          <w:szCs w:val="36"/>
          <w:bdr w:val="single" w:sz="4" w:space="0" w:color="auto" w:frame="1"/>
          <w:shd w:val="clear" w:color="auto" w:fill="DBE5F1" w:themeFill="accent1" w:themeFillTint="33"/>
        </w:rPr>
      </w:pPr>
      <w:r w:rsidRPr="00760109">
        <w:rPr>
          <w:rFonts w:ascii="Book Antiqua" w:hAnsi="Book Antiqua"/>
          <w:b/>
          <w:sz w:val="36"/>
          <w:szCs w:val="36"/>
          <w:bdr w:val="single" w:sz="4" w:space="0" w:color="auto" w:frame="1"/>
          <w:shd w:val="clear" w:color="auto" w:fill="DBE5F1" w:themeFill="accent1" w:themeFillTint="33"/>
        </w:rPr>
        <w:t>COMPTE RENDU</w:t>
      </w:r>
    </w:p>
    <w:p w14:paraId="5DAC36B7" w14:textId="77777777" w:rsidR="00686055" w:rsidRDefault="00686055" w:rsidP="00686055">
      <w:pPr>
        <w:pStyle w:val="Paragraphedeliste"/>
        <w:numPr>
          <w:ilvl w:val="0"/>
          <w:numId w:val="11"/>
        </w:numPr>
        <w:tabs>
          <w:tab w:val="left" w:pos="5103"/>
        </w:tabs>
        <w:spacing w:after="0" w:line="240" w:lineRule="auto"/>
        <w:jc w:val="both"/>
        <w:rPr>
          <w:rFonts w:ascii="Book Antiqua" w:hAnsi="Book Antiqua"/>
          <w:b/>
          <w:color w:val="0070C0"/>
        </w:rPr>
      </w:pPr>
      <w:r w:rsidRPr="00A7389E">
        <w:rPr>
          <w:rFonts w:ascii="Book Antiqua" w:hAnsi="Book Antiqua"/>
          <w:b/>
          <w:color w:val="0070C0"/>
          <w:u w:val="single"/>
        </w:rPr>
        <w:t>QUESTIONS INSTITUTIONNELLES</w:t>
      </w:r>
      <w:r w:rsidRPr="00A7389E">
        <w:rPr>
          <w:rFonts w:ascii="Book Antiqua" w:hAnsi="Book Antiqua"/>
          <w:b/>
          <w:color w:val="0070C0"/>
        </w:rPr>
        <w:t> :</w:t>
      </w:r>
    </w:p>
    <w:p w14:paraId="3816933C" w14:textId="77777777" w:rsidR="00161A74" w:rsidRPr="00A7389E" w:rsidRDefault="00161A74" w:rsidP="00161A74">
      <w:pPr>
        <w:pStyle w:val="Paragraphedeliste"/>
        <w:tabs>
          <w:tab w:val="left" w:pos="5103"/>
        </w:tabs>
        <w:spacing w:after="0" w:line="240" w:lineRule="auto"/>
        <w:ind w:left="1080"/>
        <w:jc w:val="both"/>
        <w:rPr>
          <w:rFonts w:ascii="Book Antiqua" w:hAnsi="Book Antiqua"/>
          <w:b/>
          <w:color w:val="0070C0"/>
        </w:rPr>
      </w:pPr>
    </w:p>
    <w:p w14:paraId="32BBE2AC" w14:textId="2D0544ED" w:rsidR="00686055" w:rsidRPr="00F23AA5" w:rsidRDefault="00686055" w:rsidP="003F04D0">
      <w:pPr>
        <w:tabs>
          <w:tab w:val="left" w:pos="5103"/>
        </w:tabs>
        <w:spacing w:after="0"/>
        <w:jc w:val="both"/>
        <w:rPr>
          <w:rFonts w:ascii="Book Antiqua" w:hAnsi="Book Antiqua"/>
          <w:b/>
        </w:rPr>
      </w:pPr>
      <w:r>
        <w:rPr>
          <w:rFonts w:ascii="Book Antiqua" w:hAnsi="Book Antiqua"/>
          <w:b/>
        </w:rPr>
        <w:t xml:space="preserve">.  </w:t>
      </w:r>
      <w:r>
        <w:rPr>
          <w:rFonts w:ascii="Book Antiqua" w:hAnsi="Book Antiqua"/>
        </w:rPr>
        <w:t>Désignation d’un secrétaire de séance</w:t>
      </w:r>
      <w:r w:rsidR="00C80AB0">
        <w:rPr>
          <w:rFonts w:ascii="Book Antiqua" w:hAnsi="Book Antiqua"/>
        </w:rPr>
        <w:t xml:space="preserve"> : </w:t>
      </w:r>
      <w:r w:rsidR="00760109" w:rsidRPr="00F23AA5">
        <w:rPr>
          <w:rFonts w:ascii="Book Antiqua" w:hAnsi="Book Antiqua"/>
          <w:b/>
        </w:rPr>
        <w:t>BOUAMEUR</w:t>
      </w:r>
      <w:r w:rsidR="00F23AA5" w:rsidRPr="00F23AA5">
        <w:rPr>
          <w:rFonts w:ascii="Book Antiqua" w:hAnsi="Book Antiqua"/>
          <w:b/>
        </w:rPr>
        <w:t xml:space="preserve"> </w:t>
      </w:r>
      <w:r w:rsidR="00C1642F" w:rsidRPr="00F23AA5">
        <w:rPr>
          <w:rFonts w:ascii="Book Antiqua" w:hAnsi="Book Antiqua"/>
          <w:b/>
        </w:rPr>
        <w:t>Djamila</w:t>
      </w:r>
    </w:p>
    <w:p w14:paraId="4F226D30" w14:textId="3E320772" w:rsidR="00760109" w:rsidRDefault="00760109" w:rsidP="003F04D0">
      <w:pPr>
        <w:tabs>
          <w:tab w:val="left" w:pos="5103"/>
        </w:tabs>
        <w:spacing w:after="0"/>
        <w:jc w:val="both"/>
        <w:rPr>
          <w:rFonts w:ascii="Book Antiqua" w:hAnsi="Book Antiqua"/>
        </w:rPr>
      </w:pPr>
    </w:p>
    <w:p w14:paraId="17C2D943" w14:textId="6CF7AB81" w:rsidR="009E5541" w:rsidRPr="00DF1378" w:rsidRDefault="009E5541" w:rsidP="00C37B7B">
      <w:pPr>
        <w:tabs>
          <w:tab w:val="left" w:pos="5103"/>
        </w:tabs>
        <w:spacing w:after="0"/>
        <w:jc w:val="both"/>
        <w:rPr>
          <w:rFonts w:ascii="Book Antiqua" w:hAnsi="Book Antiqua"/>
          <w:b/>
          <w:color w:val="0070C0"/>
          <w:u w:val="single"/>
        </w:rPr>
      </w:pPr>
      <w:r w:rsidRPr="00DF1378">
        <w:rPr>
          <w:rFonts w:ascii="Book Antiqua" w:hAnsi="Book Antiqua"/>
          <w:b/>
          <w:color w:val="0070C0"/>
          <w:u w:val="single"/>
        </w:rPr>
        <w:t>Personnes présentes :</w:t>
      </w:r>
    </w:p>
    <w:p w14:paraId="3A803735" w14:textId="77777777" w:rsidR="00C37B7B" w:rsidRPr="00DF1378" w:rsidRDefault="00C37B7B" w:rsidP="00C37B7B">
      <w:pPr>
        <w:tabs>
          <w:tab w:val="left" w:pos="5103"/>
        </w:tabs>
        <w:spacing w:after="0"/>
        <w:jc w:val="both"/>
        <w:rPr>
          <w:rFonts w:ascii="Book Antiqua" w:hAnsi="Book Antiqua"/>
          <w:b/>
          <w:color w:val="0070C0"/>
        </w:rPr>
      </w:pPr>
    </w:p>
    <w:p w14:paraId="67FD1911" w14:textId="77777777" w:rsidR="009E5541" w:rsidRPr="00DF1378" w:rsidRDefault="009E5541" w:rsidP="009E5541">
      <w:pPr>
        <w:tabs>
          <w:tab w:val="left" w:pos="5103"/>
        </w:tabs>
        <w:spacing w:after="0"/>
        <w:jc w:val="both"/>
        <w:rPr>
          <w:rFonts w:ascii="Book Antiqua" w:hAnsi="Book Antiqua"/>
          <w:b/>
          <w:color w:val="0070C0"/>
        </w:rPr>
        <w:sectPr w:rsidR="009E5541" w:rsidRPr="00DF1378">
          <w:headerReference w:type="even" r:id="rId9"/>
          <w:headerReference w:type="default" r:id="rId10"/>
          <w:footerReference w:type="even" r:id="rId11"/>
          <w:footerReference w:type="default" r:id="rId12"/>
          <w:headerReference w:type="first" r:id="rId13"/>
          <w:footerReference w:type="first" r:id="rId14"/>
          <w:pgSz w:w="11906" w:h="16838"/>
          <w:pgMar w:top="567" w:right="510" w:bottom="567" w:left="567" w:header="709" w:footer="709" w:gutter="0"/>
          <w:pgNumType w:start="1"/>
          <w:cols w:space="720"/>
        </w:sectPr>
      </w:pPr>
    </w:p>
    <w:p w14:paraId="2915A1E1" w14:textId="77777777" w:rsidR="009E5541" w:rsidRPr="00DF1378" w:rsidRDefault="009E5541" w:rsidP="009E5541">
      <w:pPr>
        <w:tabs>
          <w:tab w:val="left" w:pos="5103"/>
        </w:tabs>
        <w:spacing w:after="0"/>
        <w:jc w:val="both"/>
        <w:rPr>
          <w:rFonts w:ascii="Book Antiqua" w:hAnsi="Book Antiqua"/>
          <w:b/>
          <w:color w:val="0070C0"/>
          <w:u w:val="single"/>
        </w:rPr>
      </w:pPr>
      <w:r w:rsidRPr="00DF1378">
        <w:rPr>
          <w:rFonts w:ascii="Book Antiqua" w:hAnsi="Book Antiqua"/>
          <w:b/>
          <w:color w:val="0070C0"/>
          <w:u w:val="single"/>
        </w:rPr>
        <w:lastRenderedPageBreak/>
        <w:t>Enseignants :</w:t>
      </w:r>
    </w:p>
    <w:p w14:paraId="3DEFF39B" w14:textId="5D7E5462" w:rsidR="009E5541" w:rsidRPr="00DF1378" w:rsidRDefault="009E5541" w:rsidP="009E5541">
      <w:pPr>
        <w:tabs>
          <w:tab w:val="left" w:pos="5103"/>
        </w:tabs>
        <w:spacing w:after="0"/>
        <w:jc w:val="both"/>
        <w:rPr>
          <w:rFonts w:ascii="Book Antiqua" w:hAnsi="Book Antiqua"/>
          <w:b/>
          <w:color w:val="0070C0"/>
        </w:rPr>
      </w:pPr>
      <w:r w:rsidRPr="00DF1378">
        <w:rPr>
          <w:rFonts w:ascii="Book Antiqua" w:hAnsi="Book Antiqua"/>
          <w:b/>
          <w:color w:val="0070C0"/>
        </w:rPr>
        <w:t xml:space="preserve">Olivier </w:t>
      </w:r>
      <w:proofErr w:type="spellStart"/>
      <w:r w:rsidRPr="00DF1378">
        <w:rPr>
          <w:rFonts w:ascii="Book Antiqua" w:hAnsi="Book Antiqua"/>
          <w:b/>
          <w:color w:val="0070C0"/>
        </w:rPr>
        <w:t>Solé</w:t>
      </w:r>
      <w:proofErr w:type="spellEnd"/>
      <w:r w:rsidR="00AE191F">
        <w:rPr>
          <w:rFonts w:ascii="Book Antiqua" w:hAnsi="Book Antiqua"/>
          <w:b/>
          <w:color w:val="0070C0"/>
        </w:rPr>
        <w:t xml:space="preserve"> - Directeur</w:t>
      </w:r>
    </w:p>
    <w:p w14:paraId="396143FF" w14:textId="7C212AFC" w:rsidR="009E5541" w:rsidRPr="00DF1378" w:rsidRDefault="009E5541" w:rsidP="009E5541">
      <w:pPr>
        <w:tabs>
          <w:tab w:val="left" w:pos="5103"/>
        </w:tabs>
        <w:spacing w:after="0"/>
        <w:jc w:val="both"/>
        <w:rPr>
          <w:rFonts w:ascii="Book Antiqua" w:hAnsi="Book Antiqua"/>
          <w:b/>
          <w:color w:val="0070C0"/>
        </w:rPr>
      </w:pPr>
      <w:proofErr w:type="spellStart"/>
      <w:r w:rsidRPr="00DF1378">
        <w:rPr>
          <w:rFonts w:ascii="Book Antiqua" w:hAnsi="Book Antiqua"/>
          <w:b/>
          <w:color w:val="0070C0"/>
        </w:rPr>
        <w:t>Bouameur</w:t>
      </w:r>
      <w:proofErr w:type="spellEnd"/>
      <w:r w:rsidRPr="00DF1378">
        <w:rPr>
          <w:rFonts w:ascii="Book Antiqua" w:hAnsi="Book Antiqua"/>
          <w:b/>
          <w:color w:val="0070C0"/>
        </w:rPr>
        <w:t xml:space="preserve"> Djamila</w:t>
      </w:r>
      <w:r w:rsidR="00AE191F">
        <w:rPr>
          <w:rFonts w:ascii="Book Antiqua" w:hAnsi="Book Antiqua"/>
          <w:b/>
          <w:color w:val="0070C0"/>
        </w:rPr>
        <w:t xml:space="preserve"> – CE1</w:t>
      </w:r>
    </w:p>
    <w:p w14:paraId="637A5A70" w14:textId="276F838A" w:rsidR="009E5541" w:rsidRPr="00DF1378" w:rsidRDefault="009E5541" w:rsidP="009E5541">
      <w:pPr>
        <w:tabs>
          <w:tab w:val="left" w:pos="5103"/>
        </w:tabs>
        <w:spacing w:after="0"/>
        <w:jc w:val="both"/>
        <w:rPr>
          <w:rFonts w:ascii="Book Antiqua" w:hAnsi="Book Antiqua"/>
          <w:b/>
          <w:color w:val="0070C0"/>
        </w:rPr>
      </w:pPr>
      <w:r w:rsidRPr="00DF1378">
        <w:rPr>
          <w:rFonts w:ascii="Book Antiqua" w:hAnsi="Book Antiqua"/>
          <w:b/>
          <w:color w:val="0070C0"/>
        </w:rPr>
        <w:t xml:space="preserve">Radia </w:t>
      </w:r>
      <w:proofErr w:type="spellStart"/>
      <w:r w:rsidRPr="00DF1378">
        <w:rPr>
          <w:rFonts w:ascii="Book Antiqua" w:hAnsi="Book Antiqua"/>
          <w:b/>
          <w:color w:val="0070C0"/>
        </w:rPr>
        <w:t>Monbailly</w:t>
      </w:r>
      <w:proofErr w:type="spellEnd"/>
      <w:r w:rsidR="00AE191F">
        <w:rPr>
          <w:rFonts w:ascii="Book Antiqua" w:hAnsi="Book Antiqua"/>
          <w:b/>
          <w:color w:val="0070C0"/>
        </w:rPr>
        <w:t xml:space="preserve"> – CE2</w:t>
      </w:r>
    </w:p>
    <w:p w14:paraId="67EC5B7E" w14:textId="2860D4AA" w:rsidR="009E5541" w:rsidRPr="00DF1378" w:rsidRDefault="009E5541" w:rsidP="009E5541">
      <w:pPr>
        <w:tabs>
          <w:tab w:val="left" w:pos="5103"/>
        </w:tabs>
        <w:spacing w:after="0"/>
        <w:jc w:val="both"/>
        <w:rPr>
          <w:rFonts w:ascii="Book Antiqua" w:hAnsi="Book Antiqua"/>
          <w:b/>
          <w:color w:val="0070C0"/>
        </w:rPr>
      </w:pPr>
      <w:r w:rsidRPr="00DF1378">
        <w:rPr>
          <w:rFonts w:ascii="Book Antiqua" w:hAnsi="Book Antiqua"/>
          <w:b/>
          <w:color w:val="0070C0"/>
        </w:rPr>
        <w:t xml:space="preserve">Julien </w:t>
      </w:r>
      <w:proofErr w:type="spellStart"/>
      <w:r w:rsidRPr="00DF1378">
        <w:rPr>
          <w:rFonts w:ascii="Book Antiqua" w:hAnsi="Book Antiqua"/>
          <w:b/>
          <w:color w:val="0070C0"/>
        </w:rPr>
        <w:t>Monbailly</w:t>
      </w:r>
      <w:proofErr w:type="spellEnd"/>
      <w:r w:rsidRPr="00DF1378">
        <w:rPr>
          <w:rFonts w:ascii="Book Antiqua" w:hAnsi="Book Antiqua"/>
          <w:b/>
          <w:color w:val="0070C0"/>
        </w:rPr>
        <w:t xml:space="preserve"> </w:t>
      </w:r>
      <w:r w:rsidR="00AE191F">
        <w:rPr>
          <w:rFonts w:ascii="Book Antiqua" w:hAnsi="Book Antiqua"/>
          <w:b/>
          <w:color w:val="0070C0"/>
        </w:rPr>
        <w:t>- CM1</w:t>
      </w:r>
    </w:p>
    <w:p w14:paraId="717EE4AF" w14:textId="109AC997" w:rsidR="009E5541" w:rsidRPr="00DF1378" w:rsidRDefault="009E5541" w:rsidP="009E5541">
      <w:pPr>
        <w:tabs>
          <w:tab w:val="left" w:pos="5103"/>
        </w:tabs>
        <w:spacing w:after="0"/>
        <w:jc w:val="both"/>
        <w:rPr>
          <w:rFonts w:ascii="Book Antiqua" w:hAnsi="Book Antiqua"/>
          <w:b/>
          <w:color w:val="0070C0"/>
        </w:rPr>
      </w:pPr>
      <w:r w:rsidRPr="00DF1378">
        <w:rPr>
          <w:rFonts w:ascii="Book Antiqua" w:hAnsi="Book Antiqua"/>
          <w:b/>
          <w:color w:val="0070C0"/>
        </w:rPr>
        <w:t>Louis Un</w:t>
      </w:r>
      <w:r w:rsidR="00AE191F">
        <w:rPr>
          <w:rFonts w:ascii="Book Antiqua" w:hAnsi="Book Antiqua"/>
          <w:b/>
          <w:color w:val="0070C0"/>
        </w:rPr>
        <w:t xml:space="preserve"> – CP2</w:t>
      </w:r>
    </w:p>
    <w:p w14:paraId="2C180DB4" w14:textId="07BB1EFD" w:rsidR="009E5541" w:rsidRPr="00DF1378" w:rsidRDefault="009E5541" w:rsidP="009E5541">
      <w:pPr>
        <w:tabs>
          <w:tab w:val="left" w:pos="5103"/>
        </w:tabs>
        <w:spacing w:after="0"/>
        <w:jc w:val="both"/>
        <w:rPr>
          <w:rFonts w:ascii="Book Antiqua" w:hAnsi="Book Antiqua"/>
          <w:b/>
          <w:color w:val="0070C0"/>
        </w:rPr>
      </w:pPr>
      <w:r w:rsidRPr="00DF1378">
        <w:rPr>
          <w:rFonts w:ascii="Book Antiqua" w:hAnsi="Book Antiqua"/>
          <w:b/>
          <w:color w:val="0070C0"/>
        </w:rPr>
        <w:t xml:space="preserve">Rachel </w:t>
      </w:r>
      <w:proofErr w:type="spellStart"/>
      <w:r w:rsidRPr="00DF1378">
        <w:rPr>
          <w:rFonts w:ascii="Book Antiqua" w:hAnsi="Book Antiqua"/>
          <w:b/>
          <w:color w:val="0070C0"/>
        </w:rPr>
        <w:t>Reiter</w:t>
      </w:r>
      <w:proofErr w:type="spellEnd"/>
      <w:r w:rsidRPr="00DF1378">
        <w:rPr>
          <w:rFonts w:ascii="Book Antiqua" w:hAnsi="Book Antiqua"/>
          <w:b/>
          <w:color w:val="0070C0"/>
        </w:rPr>
        <w:t xml:space="preserve"> </w:t>
      </w:r>
      <w:r w:rsidR="00AE191F">
        <w:rPr>
          <w:rFonts w:ascii="Book Antiqua" w:hAnsi="Book Antiqua"/>
          <w:b/>
          <w:color w:val="0070C0"/>
        </w:rPr>
        <w:t>– CM2</w:t>
      </w:r>
    </w:p>
    <w:p w14:paraId="31D27D3F" w14:textId="71F51967" w:rsidR="009E5541" w:rsidRPr="00DF1378" w:rsidRDefault="009E5541" w:rsidP="009E5541">
      <w:pPr>
        <w:tabs>
          <w:tab w:val="left" w:pos="5103"/>
        </w:tabs>
        <w:spacing w:after="0"/>
        <w:jc w:val="both"/>
        <w:rPr>
          <w:rFonts w:ascii="Book Antiqua" w:hAnsi="Book Antiqua"/>
          <w:b/>
          <w:color w:val="0070C0"/>
        </w:rPr>
      </w:pPr>
      <w:r w:rsidRPr="00DF1378">
        <w:rPr>
          <w:rFonts w:ascii="Book Antiqua" w:hAnsi="Book Antiqua"/>
          <w:b/>
          <w:color w:val="0070C0"/>
        </w:rPr>
        <w:t xml:space="preserve">Marie </w:t>
      </w:r>
      <w:proofErr w:type="spellStart"/>
      <w:r w:rsidR="00DF1378" w:rsidRPr="00DF1378">
        <w:rPr>
          <w:rFonts w:ascii="Book Antiqua" w:hAnsi="Book Antiqua"/>
          <w:b/>
          <w:color w:val="0070C0"/>
        </w:rPr>
        <w:t>Halilali</w:t>
      </w:r>
      <w:proofErr w:type="spellEnd"/>
      <w:r w:rsidRPr="00DF1378">
        <w:rPr>
          <w:rFonts w:ascii="Book Antiqua" w:hAnsi="Book Antiqua"/>
          <w:b/>
          <w:color w:val="0070C0"/>
        </w:rPr>
        <w:t xml:space="preserve"> </w:t>
      </w:r>
      <w:r w:rsidR="00AE191F">
        <w:rPr>
          <w:rFonts w:ascii="Book Antiqua" w:hAnsi="Book Antiqua"/>
          <w:b/>
          <w:color w:val="0070C0"/>
        </w:rPr>
        <w:t>- Remplaçante</w:t>
      </w:r>
    </w:p>
    <w:p w14:paraId="731B9EF8" w14:textId="226E6687" w:rsidR="009E5541" w:rsidRPr="00DF1378" w:rsidRDefault="009E5541" w:rsidP="009E5541">
      <w:pPr>
        <w:tabs>
          <w:tab w:val="left" w:pos="5103"/>
        </w:tabs>
        <w:spacing w:after="0"/>
        <w:jc w:val="both"/>
        <w:rPr>
          <w:rFonts w:ascii="Book Antiqua" w:hAnsi="Book Antiqua"/>
          <w:b/>
          <w:color w:val="0070C0"/>
          <w:lang w:val="en-US"/>
        </w:rPr>
      </w:pPr>
      <w:proofErr w:type="spellStart"/>
      <w:r w:rsidRPr="00DF1378">
        <w:rPr>
          <w:rFonts w:ascii="Book Antiqua" w:hAnsi="Book Antiqua"/>
          <w:b/>
          <w:color w:val="0070C0"/>
          <w:lang w:val="en-US"/>
        </w:rPr>
        <w:t>Boualem</w:t>
      </w:r>
      <w:proofErr w:type="spellEnd"/>
      <w:r w:rsidRPr="00DF1378">
        <w:rPr>
          <w:rFonts w:ascii="Book Antiqua" w:hAnsi="Book Antiqua"/>
          <w:b/>
          <w:color w:val="0070C0"/>
          <w:lang w:val="en-US"/>
        </w:rPr>
        <w:t xml:space="preserve"> </w:t>
      </w:r>
      <w:proofErr w:type="spellStart"/>
      <w:r w:rsidRPr="00DF1378">
        <w:rPr>
          <w:rFonts w:ascii="Book Antiqua" w:hAnsi="Book Antiqua"/>
          <w:b/>
          <w:color w:val="0070C0"/>
          <w:lang w:val="en-US"/>
        </w:rPr>
        <w:t>Kheloufi</w:t>
      </w:r>
      <w:proofErr w:type="spellEnd"/>
      <w:r w:rsidR="00AE191F">
        <w:rPr>
          <w:rFonts w:ascii="Book Antiqua" w:hAnsi="Book Antiqua"/>
          <w:b/>
          <w:color w:val="0070C0"/>
          <w:lang w:val="en-US"/>
        </w:rPr>
        <w:t xml:space="preserve"> – CP1</w:t>
      </w:r>
    </w:p>
    <w:p w14:paraId="659D0277" w14:textId="232F355E" w:rsidR="00DF1378" w:rsidRPr="00DF1378" w:rsidRDefault="009E5541" w:rsidP="00DF1378">
      <w:pPr>
        <w:tabs>
          <w:tab w:val="left" w:pos="5103"/>
        </w:tabs>
        <w:spacing w:after="0"/>
        <w:jc w:val="both"/>
        <w:rPr>
          <w:rFonts w:ascii="Book Antiqua" w:hAnsi="Book Antiqua"/>
          <w:b/>
          <w:color w:val="0070C0"/>
          <w:lang w:val="en-US"/>
        </w:rPr>
      </w:pPr>
      <w:r w:rsidRPr="00DF1378">
        <w:rPr>
          <w:rFonts w:ascii="Book Antiqua" w:hAnsi="Book Antiqua"/>
          <w:b/>
          <w:color w:val="0070C0"/>
          <w:lang w:val="en-US"/>
        </w:rPr>
        <w:t xml:space="preserve">Yasmine </w:t>
      </w:r>
      <w:proofErr w:type="spellStart"/>
      <w:r w:rsidRPr="00DF1378">
        <w:rPr>
          <w:rFonts w:ascii="Book Antiqua" w:hAnsi="Book Antiqua"/>
          <w:b/>
          <w:color w:val="0070C0"/>
          <w:lang w:val="en-US"/>
        </w:rPr>
        <w:t>Medjahed</w:t>
      </w:r>
      <w:proofErr w:type="spellEnd"/>
      <w:r w:rsidR="00AE191F">
        <w:rPr>
          <w:rFonts w:ascii="Book Antiqua" w:hAnsi="Book Antiqua"/>
          <w:b/>
          <w:color w:val="0070C0"/>
          <w:lang w:val="en-US"/>
        </w:rPr>
        <w:t xml:space="preserve"> – TPS/PS/MS</w:t>
      </w:r>
    </w:p>
    <w:p w14:paraId="16C34565" w14:textId="3DC09BC7" w:rsidR="00DF1378" w:rsidRPr="00DF1378" w:rsidRDefault="00DF1378" w:rsidP="00DF1378">
      <w:pPr>
        <w:tabs>
          <w:tab w:val="left" w:pos="5103"/>
        </w:tabs>
        <w:spacing w:after="0"/>
        <w:jc w:val="both"/>
        <w:rPr>
          <w:rFonts w:ascii="Book Antiqua" w:hAnsi="Book Antiqua"/>
          <w:b/>
          <w:color w:val="0070C0"/>
        </w:rPr>
      </w:pPr>
      <w:r w:rsidRPr="00DF1378">
        <w:rPr>
          <w:rFonts w:ascii="Book Antiqua" w:hAnsi="Book Antiqua"/>
          <w:b/>
          <w:color w:val="0070C0"/>
        </w:rPr>
        <w:t xml:space="preserve">Leila </w:t>
      </w:r>
      <w:proofErr w:type="spellStart"/>
      <w:r w:rsidRPr="00DF1378">
        <w:rPr>
          <w:rFonts w:ascii="Book Antiqua" w:hAnsi="Book Antiqua"/>
          <w:b/>
          <w:color w:val="0070C0"/>
        </w:rPr>
        <w:t>Jabara</w:t>
      </w:r>
      <w:proofErr w:type="spellEnd"/>
      <w:r w:rsidR="00AE191F">
        <w:rPr>
          <w:rFonts w:ascii="Book Antiqua" w:hAnsi="Book Antiqua"/>
          <w:b/>
          <w:color w:val="0070C0"/>
        </w:rPr>
        <w:t xml:space="preserve"> - Anglais</w:t>
      </w:r>
    </w:p>
    <w:p w14:paraId="5C49F673" w14:textId="2402C2BE" w:rsidR="00DF1378" w:rsidRDefault="00DF1378" w:rsidP="00DF1378">
      <w:pPr>
        <w:tabs>
          <w:tab w:val="left" w:pos="5103"/>
        </w:tabs>
        <w:spacing w:after="0"/>
        <w:jc w:val="both"/>
        <w:rPr>
          <w:rFonts w:ascii="Book Antiqua" w:hAnsi="Book Antiqua"/>
          <w:b/>
          <w:color w:val="0070C0"/>
        </w:rPr>
      </w:pPr>
      <w:r w:rsidRPr="00DF1378">
        <w:rPr>
          <w:rFonts w:ascii="Book Antiqua" w:hAnsi="Book Antiqua"/>
          <w:b/>
          <w:color w:val="0070C0"/>
        </w:rPr>
        <w:t xml:space="preserve">Sabrina </w:t>
      </w:r>
      <w:proofErr w:type="spellStart"/>
      <w:r w:rsidRPr="00DF1378">
        <w:rPr>
          <w:rFonts w:ascii="Book Antiqua" w:hAnsi="Book Antiqua"/>
          <w:b/>
          <w:color w:val="0070C0"/>
        </w:rPr>
        <w:t>Ahnou</w:t>
      </w:r>
      <w:proofErr w:type="spellEnd"/>
      <w:r w:rsidR="00AE191F">
        <w:rPr>
          <w:rFonts w:ascii="Book Antiqua" w:hAnsi="Book Antiqua"/>
          <w:b/>
          <w:color w:val="0070C0"/>
        </w:rPr>
        <w:t xml:space="preserve"> – Arabe</w:t>
      </w:r>
    </w:p>
    <w:p w14:paraId="18F5AFCB" w14:textId="4388CCA9" w:rsidR="00AE191F" w:rsidRDefault="00AE191F" w:rsidP="00DF1378">
      <w:pPr>
        <w:tabs>
          <w:tab w:val="left" w:pos="5103"/>
        </w:tabs>
        <w:spacing w:after="0"/>
        <w:jc w:val="both"/>
        <w:rPr>
          <w:rFonts w:ascii="Book Antiqua" w:hAnsi="Book Antiqua"/>
          <w:b/>
          <w:color w:val="0070C0"/>
        </w:rPr>
      </w:pPr>
      <w:r>
        <w:rPr>
          <w:rFonts w:ascii="Book Antiqua" w:hAnsi="Book Antiqua"/>
          <w:b/>
          <w:color w:val="0070C0"/>
        </w:rPr>
        <w:t xml:space="preserve">Nathalie </w:t>
      </w:r>
      <w:proofErr w:type="spellStart"/>
      <w:r>
        <w:rPr>
          <w:rFonts w:ascii="Book Antiqua" w:hAnsi="Book Antiqua"/>
          <w:b/>
          <w:color w:val="0070C0"/>
        </w:rPr>
        <w:t>Tawfik</w:t>
      </w:r>
      <w:proofErr w:type="spellEnd"/>
      <w:r>
        <w:rPr>
          <w:rFonts w:ascii="Book Antiqua" w:hAnsi="Book Antiqua"/>
          <w:b/>
          <w:color w:val="0070C0"/>
        </w:rPr>
        <w:t xml:space="preserve"> – GS – Excusée</w:t>
      </w:r>
    </w:p>
    <w:p w14:paraId="0E22272E" w14:textId="72204230" w:rsidR="00AE191F" w:rsidRDefault="00AE191F" w:rsidP="00DF1378">
      <w:pPr>
        <w:tabs>
          <w:tab w:val="left" w:pos="5103"/>
        </w:tabs>
        <w:spacing w:after="0"/>
        <w:jc w:val="both"/>
        <w:rPr>
          <w:rFonts w:ascii="Book Antiqua" w:hAnsi="Book Antiqua"/>
          <w:b/>
          <w:color w:val="0070C0"/>
        </w:rPr>
      </w:pPr>
    </w:p>
    <w:p w14:paraId="5A9820A0" w14:textId="77777777" w:rsidR="00AE191F" w:rsidRDefault="00AE191F" w:rsidP="00DF1378">
      <w:pPr>
        <w:tabs>
          <w:tab w:val="left" w:pos="5103"/>
        </w:tabs>
        <w:spacing w:after="0"/>
        <w:jc w:val="both"/>
        <w:rPr>
          <w:rFonts w:ascii="Book Antiqua" w:hAnsi="Book Antiqua"/>
          <w:b/>
          <w:color w:val="0070C0"/>
        </w:rPr>
      </w:pPr>
    </w:p>
    <w:p w14:paraId="4135EE89" w14:textId="77777777" w:rsidR="00AE191F" w:rsidRPr="00DF1378" w:rsidRDefault="00AE191F" w:rsidP="00DF1378">
      <w:pPr>
        <w:tabs>
          <w:tab w:val="left" w:pos="5103"/>
        </w:tabs>
        <w:spacing w:after="0"/>
        <w:jc w:val="both"/>
        <w:rPr>
          <w:rFonts w:ascii="Book Antiqua" w:hAnsi="Book Antiqua"/>
          <w:b/>
          <w:color w:val="0070C0"/>
        </w:rPr>
      </w:pPr>
    </w:p>
    <w:p w14:paraId="090E30A9" w14:textId="77777777" w:rsidR="00DF1378" w:rsidRPr="00DF1378" w:rsidRDefault="00DF1378" w:rsidP="00DF1378">
      <w:pPr>
        <w:tabs>
          <w:tab w:val="left" w:pos="5103"/>
        </w:tabs>
        <w:spacing w:after="0"/>
        <w:jc w:val="both"/>
        <w:rPr>
          <w:rFonts w:ascii="Book Antiqua" w:hAnsi="Book Antiqua"/>
          <w:b/>
          <w:color w:val="0070C0"/>
        </w:rPr>
      </w:pPr>
    </w:p>
    <w:p w14:paraId="36A7353A" w14:textId="47B1BF8C" w:rsidR="00DF1378" w:rsidRPr="00DF1378" w:rsidRDefault="00DF1378" w:rsidP="00DF1378">
      <w:pPr>
        <w:tabs>
          <w:tab w:val="left" w:pos="5103"/>
        </w:tabs>
        <w:spacing w:after="0"/>
        <w:jc w:val="both"/>
        <w:rPr>
          <w:rFonts w:ascii="Book Antiqua" w:hAnsi="Book Antiqua"/>
          <w:b/>
          <w:color w:val="0070C0"/>
        </w:rPr>
      </w:pPr>
      <w:r w:rsidRPr="00DF1378">
        <w:rPr>
          <w:rFonts w:ascii="Book Antiqua" w:hAnsi="Book Antiqua"/>
          <w:b/>
          <w:color w:val="0070C0"/>
          <w:u w:val="single"/>
        </w:rPr>
        <w:t>Parents élus :</w:t>
      </w:r>
      <w:r w:rsidRPr="00DF1378">
        <w:rPr>
          <w:rFonts w:ascii="Book Antiqua" w:hAnsi="Book Antiqua"/>
          <w:b/>
          <w:color w:val="0070C0"/>
        </w:rPr>
        <w:t xml:space="preserve"> </w:t>
      </w:r>
    </w:p>
    <w:p w14:paraId="65743878" w14:textId="51DB9DA0" w:rsidR="00DF1378" w:rsidRPr="00DF1378" w:rsidRDefault="00DF1378" w:rsidP="00DF1378">
      <w:pPr>
        <w:tabs>
          <w:tab w:val="left" w:pos="5103"/>
        </w:tabs>
        <w:spacing w:after="0"/>
        <w:jc w:val="both"/>
        <w:rPr>
          <w:rFonts w:ascii="Book Antiqua" w:hAnsi="Book Antiqua"/>
          <w:b/>
          <w:color w:val="0070C0"/>
        </w:rPr>
      </w:pPr>
      <w:proofErr w:type="spellStart"/>
      <w:r w:rsidRPr="00DF1378">
        <w:rPr>
          <w:rFonts w:ascii="Book Antiqua" w:hAnsi="Book Antiqua"/>
          <w:b/>
          <w:color w:val="0070C0"/>
        </w:rPr>
        <w:t>Boiseau</w:t>
      </w:r>
      <w:proofErr w:type="spellEnd"/>
      <w:r w:rsidRPr="00DF1378">
        <w:rPr>
          <w:rFonts w:ascii="Book Antiqua" w:hAnsi="Book Antiqua"/>
          <w:b/>
          <w:color w:val="0070C0"/>
        </w:rPr>
        <w:t xml:space="preserve"> Lina</w:t>
      </w:r>
    </w:p>
    <w:p w14:paraId="128EF12C" w14:textId="205487F8" w:rsidR="009E5541" w:rsidRPr="00DF1378" w:rsidRDefault="009E5541" w:rsidP="009E5541">
      <w:pPr>
        <w:tabs>
          <w:tab w:val="left" w:pos="5103"/>
        </w:tabs>
        <w:spacing w:after="0"/>
        <w:jc w:val="both"/>
        <w:rPr>
          <w:rFonts w:ascii="Book Antiqua" w:hAnsi="Book Antiqua"/>
          <w:b/>
          <w:color w:val="0070C0"/>
        </w:rPr>
      </w:pPr>
      <w:r w:rsidRPr="00DF1378">
        <w:rPr>
          <w:rFonts w:ascii="Book Antiqua" w:hAnsi="Book Antiqua"/>
          <w:b/>
          <w:color w:val="0070C0"/>
        </w:rPr>
        <w:t>Al</w:t>
      </w:r>
      <w:r w:rsidR="00F23AA5">
        <w:rPr>
          <w:rFonts w:ascii="Book Antiqua" w:hAnsi="Book Antiqua"/>
          <w:b/>
          <w:color w:val="0070C0"/>
        </w:rPr>
        <w:t>l</w:t>
      </w:r>
      <w:r w:rsidRPr="00DF1378">
        <w:rPr>
          <w:rFonts w:ascii="Book Antiqua" w:hAnsi="Book Antiqua"/>
          <w:b/>
          <w:color w:val="0070C0"/>
        </w:rPr>
        <w:t>as</w:t>
      </w:r>
      <w:r w:rsidR="00DF1378" w:rsidRPr="00DF1378">
        <w:rPr>
          <w:rFonts w:ascii="Book Antiqua" w:hAnsi="Book Antiqua"/>
          <w:b/>
          <w:color w:val="0070C0"/>
        </w:rPr>
        <w:t xml:space="preserve"> Katia</w:t>
      </w:r>
      <w:r w:rsidRPr="00DF1378">
        <w:rPr>
          <w:rFonts w:ascii="Book Antiqua" w:hAnsi="Book Antiqua"/>
          <w:b/>
          <w:color w:val="0070C0"/>
        </w:rPr>
        <w:t xml:space="preserve"> </w:t>
      </w:r>
    </w:p>
    <w:p w14:paraId="10C6D2FE" w14:textId="6706D65B" w:rsidR="009E5541" w:rsidRPr="00DF1378" w:rsidRDefault="009E5541" w:rsidP="009E5541">
      <w:pPr>
        <w:tabs>
          <w:tab w:val="left" w:pos="5103"/>
        </w:tabs>
        <w:spacing w:after="0"/>
        <w:jc w:val="both"/>
        <w:rPr>
          <w:rFonts w:ascii="Book Antiqua" w:hAnsi="Book Antiqua"/>
          <w:b/>
          <w:color w:val="0070C0"/>
        </w:rPr>
      </w:pPr>
      <w:proofErr w:type="spellStart"/>
      <w:r w:rsidRPr="00DF1378">
        <w:rPr>
          <w:rFonts w:ascii="Book Antiqua" w:hAnsi="Book Antiqua"/>
          <w:b/>
          <w:color w:val="0070C0"/>
        </w:rPr>
        <w:t>Baghriche</w:t>
      </w:r>
      <w:proofErr w:type="spellEnd"/>
      <w:r w:rsidR="00DF1378" w:rsidRPr="00DF1378">
        <w:rPr>
          <w:rFonts w:ascii="Book Antiqua" w:hAnsi="Book Antiqua"/>
          <w:b/>
          <w:color w:val="0070C0"/>
        </w:rPr>
        <w:t xml:space="preserve"> Sofia</w:t>
      </w:r>
    </w:p>
    <w:p w14:paraId="369921FB" w14:textId="36AB48CB" w:rsidR="009E5541" w:rsidRPr="00DF1378" w:rsidRDefault="009E5541" w:rsidP="009E5541">
      <w:pPr>
        <w:tabs>
          <w:tab w:val="left" w:pos="5103"/>
        </w:tabs>
        <w:spacing w:after="0"/>
        <w:jc w:val="both"/>
        <w:rPr>
          <w:rFonts w:ascii="Book Antiqua" w:hAnsi="Book Antiqua"/>
          <w:b/>
          <w:color w:val="0070C0"/>
          <w:lang w:val="en-US"/>
        </w:rPr>
      </w:pPr>
      <w:proofErr w:type="spellStart"/>
      <w:r w:rsidRPr="00DF1378">
        <w:rPr>
          <w:rFonts w:ascii="Book Antiqua" w:hAnsi="Book Antiqua"/>
          <w:b/>
          <w:color w:val="0070C0"/>
          <w:lang w:val="en-US"/>
        </w:rPr>
        <w:t>Kouninef</w:t>
      </w:r>
      <w:proofErr w:type="spellEnd"/>
      <w:r w:rsidR="00DF1378" w:rsidRPr="00DF1378">
        <w:rPr>
          <w:rFonts w:ascii="Book Antiqua" w:hAnsi="Book Antiqua"/>
          <w:b/>
          <w:color w:val="0070C0"/>
          <w:lang w:val="en-US"/>
        </w:rPr>
        <w:t xml:space="preserve"> </w:t>
      </w:r>
      <w:proofErr w:type="spellStart"/>
      <w:r w:rsidR="00DF1378" w:rsidRPr="00DF1378">
        <w:rPr>
          <w:rFonts w:ascii="Book Antiqua" w:hAnsi="Book Antiqua"/>
          <w:b/>
          <w:color w:val="0070C0"/>
          <w:lang w:val="en-US"/>
        </w:rPr>
        <w:t>Ahlem</w:t>
      </w:r>
      <w:proofErr w:type="spellEnd"/>
    </w:p>
    <w:p w14:paraId="2BB96D81" w14:textId="218C5DB0" w:rsidR="009E5541" w:rsidRPr="00DF1378" w:rsidRDefault="00DF1378" w:rsidP="009E5541">
      <w:pPr>
        <w:tabs>
          <w:tab w:val="left" w:pos="5103"/>
        </w:tabs>
        <w:spacing w:after="0"/>
        <w:jc w:val="both"/>
        <w:rPr>
          <w:rFonts w:ascii="Book Antiqua" w:hAnsi="Book Antiqua"/>
          <w:b/>
          <w:color w:val="0070C0"/>
          <w:lang w:val="en-US"/>
        </w:rPr>
      </w:pPr>
      <w:proofErr w:type="spellStart"/>
      <w:r w:rsidRPr="00DF1378">
        <w:rPr>
          <w:rFonts w:ascii="Book Antiqua" w:hAnsi="Book Antiqua"/>
          <w:b/>
          <w:color w:val="0070C0"/>
          <w:lang w:val="en-US"/>
        </w:rPr>
        <w:t>Hamila</w:t>
      </w:r>
      <w:proofErr w:type="spellEnd"/>
      <w:r w:rsidRPr="00DF1378">
        <w:rPr>
          <w:rFonts w:ascii="Book Antiqua" w:hAnsi="Book Antiqua"/>
          <w:b/>
          <w:color w:val="0070C0"/>
          <w:lang w:val="en-US"/>
        </w:rPr>
        <w:t xml:space="preserve"> Hana</w:t>
      </w:r>
    </w:p>
    <w:p w14:paraId="03AAC71B" w14:textId="356D5E24" w:rsidR="009E5541" w:rsidRPr="00DF1378" w:rsidRDefault="009E5541" w:rsidP="009E5541">
      <w:pPr>
        <w:tabs>
          <w:tab w:val="left" w:pos="5103"/>
        </w:tabs>
        <w:spacing w:after="0"/>
        <w:jc w:val="both"/>
        <w:rPr>
          <w:rFonts w:ascii="Book Antiqua" w:hAnsi="Book Antiqua"/>
          <w:b/>
          <w:color w:val="0070C0"/>
          <w:lang w:val="en-US"/>
        </w:rPr>
      </w:pPr>
      <w:r w:rsidRPr="00DF1378">
        <w:rPr>
          <w:rFonts w:ascii="Book Antiqua" w:hAnsi="Book Antiqua"/>
          <w:b/>
          <w:color w:val="0070C0"/>
          <w:lang w:val="en-US"/>
        </w:rPr>
        <w:t>Weiss</w:t>
      </w:r>
      <w:r w:rsidR="00DF1378" w:rsidRPr="00DF1378">
        <w:rPr>
          <w:rFonts w:ascii="Book Antiqua" w:hAnsi="Book Antiqua"/>
          <w:b/>
          <w:color w:val="0070C0"/>
          <w:lang w:val="en-US"/>
        </w:rPr>
        <w:t xml:space="preserve"> Marie</w:t>
      </w:r>
    </w:p>
    <w:p w14:paraId="49A51719" w14:textId="453E50C2" w:rsidR="009E5541" w:rsidRPr="00DF1378" w:rsidRDefault="00DF1378" w:rsidP="009E5541">
      <w:pPr>
        <w:tabs>
          <w:tab w:val="left" w:pos="5103"/>
        </w:tabs>
        <w:spacing w:after="0"/>
        <w:jc w:val="both"/>
        <w:rPr>
          <w:rFonts w:ascii="Book Antiqua" w:hAnsi="Book Antiqua"/>
          <w:b/>
          <w:color w:val="0070C0"/>
          <w:lang w:val="en-US"/>
        </w:rPr>
      </w:pPr>
      <w:proofErr w:type="spellStart"/>
      <w:r w:rsidRPr="00DF1378">
        <w:rPr>
          <w:rFonts w:ascii="Book Antiqua" w:hAnsi="Book Antiqua"/>
          <w:b/>
          <w:color w:val="0070C0"/>
          <w:lang w:val="en-US"/>
        </w:rPr>
        <w:t>Beaucourt</w:t>
      </w:r>
      <w:proofErr w:type="spellEnd"/>
      <w:r w:rsidRPr="00DF1378">
        <w:rPr>
          <w:rFonts w:ascii="Book Antiqua" w:hAnsi="Book Antiqua"/>
          <w:b/>
          <w:color w:val="0070C0"/>
          <w:lang w:val="en-US"/>
        </w:rPr>
        <w:t xml:space="preserve"> </w:t>
      </w:r>
      <w:proofErr w:type="spellStart"/>
      <w:r w:rsidRPr="00DF1378">
        <w:rPr>
          <w:rFonts w:ascii="Book Antiqua" w:hAnsi="Book Antiqua"/>
          <w:b/>
          <w:color w:val="0070C0"/>
          <w:lang w:val="en-US"/>
        </w:rPr>
        <w:t>Samya</w:t>
      </w:r>
      <w:proofErr w:type="spellEnd"/>
    </w:p>
    <w:p w14:paraId="3ED1BE32" w14:textId="4FEEA411" w:rsidR="00DF1378" w:rsidRPr="00DF1378" w:rsidRDefault="00DF1378" w:rsidP="009E5541">
      <w:pPr>
        <w:tabs>
          <w:tab w:val="left" w:pos="5103"/>
        </w:tabs>
        <w:spacing w:after="0"/>
        <w:jc w:val="both"/>
        <w:rPr>
          <w:rFonts w:ascii="Book Antiqua" w:hAnsi="Book Antiqua"/>
          <w:b/>
          <w:color w:val="0070C0"/>
          <w:lang w:val="en-US"/>
        </w:rPr>
      </w:pPr>
      <w:proofErr w:type="spellStart"/>
      <w:r w:rsidRPr="00DF1378">
        <w:rPr>
          <w:rFonts w:ascii="Book Antiqua" w:hAnsi="Book Antiqua"/>
          <w:b/>
          <w:color w:val="0070C0"/>
          <w:lang w:val="en-US"/>
        </w:rPr>
        <w:t>Aklil</w:t>
      </w:r>
      <w:proofErr w:type="spellEnd"/>
      <w:r w:rsidRPr="00DF1378">
        <w:rPr>
          <w:rFonts w:ascii="Book Antiqua" w:hAnsi="Book Antiqua"/>
          <w:b/>
          <w:color w:val="0070C0"/>
          <w:lang w:val="en-US"/>
        </w:rPr>
        <w:t xml:space="preserve"> </w:t>
      </w:r>
      <w:proofErr w:type="spellStart"/>
      <w:r w:rsidRPr="00DF1378">
        <w:rPr>
          <w:rFonts w:ascii="Book Antiqua" w:hAnsi="Book Antiqua"/>
          <w:b/>
          <w:color w:val="0070C0"/>
          <w:lang w:val="en-US"/>
        </w:rPr>
        <w:t>Nisma</w:t>
      </w:r>
      <w:proofErr w:type="spellEnd"/>
    </w:p>
    <w:p w14:paraId="10AFF424" w14:textId="3F751174" w:rsidR="00E62C7C" w:rsidRPr="00DF1378" w:rsidRDefault="00E62C7C" w:rsidP="003F04D0">
      <w:pPr>
        <w:tabs>
          <w:tab w:val="left" w:pos="5103"/>
        </w:tabs>
        <w:spacing w:after="0"/>
        <w:jc w:val="both"/>
        <w:rPr>
          <w:rFonts w:ascii="Book Antiqua" w:hAnsi="Book Antiqua"/>
          <w:lang w:val="en-US"/>
        </w:rPr>
        <w:sectPr w:rsidR="00E62C7C" w:rsidRPr="00DF1378" w:rsidSect="009E5541">
          <w:type w:val="continuous"/>
          <w:pgSz w:w="11906" w:h="16838"/>
          <w:pgMar w:top="567" w:right="510" w:bottom="567" w:left="567" w:header="709" w:footer="709" w:gutter="0"/>
          <w:pgNumType w:start="1"/>
          <w:cols w:num="2" w:space="720"/>
        </w:sectPr>
      </w:pPr>
    </w:p>
    <w:p w14:paraId="7BD77FF5" w14:textId="71F287F7" w:rsidR="0092013D" w:rsidRDefault="0092013D" w:rsidP="003F04D0">
      <w:pPr>
        <w:tabs>
          <w:tab w:val="left" w:pos="5103"/>
        </w:tabs>
        <w:spacing w:after="0"/>
        <w:jc w:val="both"/>
        <w:rPr>
          <w:rFonts w:ascii="Book Antiqua" w:hAnsi="Book Antiqua"/>
        </w:rPr>
      </w:pPr>
    </w:p>
    <w:p w14:paraId="54E718AB" w14:textId="663F38E6" w:rsidR="008A2891" w:rsidRDefault="00686055" w:rsidP="003F04D0">
      <w:pPr>
        <w:tabs>
          <w:tab w:val="left" w:pos="5103"/>
        </w:tabs>
        <w:spacing w:after="0"/>
        <w:jc w:val="both"/>
        <w:rPr>
          <w:rFonts w:ascii="Book Antiqua" w:hAnsi="Book Antiqua"/>
          <w:b/>
        </w:rPr>
      </w:pPr>
      <w:r>
        <w:rPr>
          <w:rFonts w:ascii="Book Antiqua" w:hAnsi="Book Antiqua"/>
        </w:rPr>
        <w:t xml:space="preserve">.  </w:t>
      </w:r>
      <w:r>
        <w:rPr>
          <w:rFonts w:ascii="Book Antiqua" w:hAnsi="Book Antiqua"/>
          <w:b/>
        </w:rPr>
        <w:t>Agrément du compte-rend</w:t>
      </w:r>
      <w:r w:rsidR="00D446B0">
        <w:rPr>
          <w:rFonts w:ascii="Book Antiqua" w:hAnsi="Book Antiqua"/>
          <w:b/>
        </w:rPr>
        <w:t>u de la réunion du 20/11</w:t>
      </w:r>
      <w:r w:rsidR="003E0D26">
        <w:rPr>
          <w:rFonts w:ascii="Book Antiqua" w:hAnsi="Book Antiqua"/>
          <w:b/>
        </w:rPr>
        <w:t>/2023</w:t>
      </w:r>
      <w:r w:rsidR="00C80AB0">
        <w:rPr>
          <w:rFonts w:ascii="Book Antiqua" w:hAnsi="Book Antiqua"/>
          <w:b/>
        </w:rPr>
        <w:t> </w:t>
      </w:r>
    </w:p>
    <w:p w14:paraId="6CF3B24E" w14:textId="5C821995" w:rsidR="00686055" w:rsidRDefault="008A2891" w:rsidP="003F04D0">
      <w:pPr>
        <w:tabs>
          <w:tab w:val="left" w:pos="5103"/>
        </w:tabs>
        <w:spacing w:after="0"/>
        <w:jc w:val="both"/>
        <w:rPr>
          <w:rFonts w:ascii="Book Antiqua" w:hAnsi="Book Antiqua"/>
          <w:bCs/>
        </w:rPr>
      </w:pPr>
      <w:r w:rsidRPr="008A2891">
        <w:rPr>
          <w:rFonts w:ascii="Book Antiqua" w:hAnsi="Book Antiqua"/>
          <w:bCs/>
        </w:rPr>
        <w:t>I</w:t>
      </w:r>
      <w:r w:rsidR="00C80AB0" w:rsidRPr="008A2891">
        <w:rPr>
          <w:rFonts w:ascii="Book Antiqua" w:hAnsi="Book Antiqua"/>
          <w:bCs/>
        </w:rPr>
        <w:t xml:space="preserve">l est </w:t>
      </w:r>
      <w:r w:rsidR="00751216" w:rsidRPr="008A2891">
        <w:rPr>
          <w:rFonts w:ascii="Book Antiqua" w:hAnsi="Book Antiqua"/>
          <w:bCs/>
        </w:rPr>
        <w:t>agréé</w:t>
      </w:r>
      <w:r w:rsidR="00C80AB0" w:rsidRPr="008A2891">
        <w:rPr>
          <w:rFonts w:ascii="Book Antiqua" w:hAnsi="Book Antiqua"/>
          <w:bCs/>
        </w:rPr>
        <w:t xml:space="preserve"> à l’unanimité.</w:t>
      </w:r>
    </w:p>
    <w:p w14:paraId="219133C9" w14:textId="77777777" w:rsidR="008A2891" w:rsidRPr="008A2891" w:rsidRDefault="008A2891" w:rsidP="003F04D0">
      <w:pPr>
        <w:tabs>
          <w:tab w:val="left" w:pos="5103"/>
        </w:tabs>
        <w:spacing w:after="0"/>
        <w:jc w:val="both"/>
        <w:rPr>
          <w:rFonts w:ascii="Book Antiqua" w:hAnsi="Book Antiqua"/>
          <w:bCs/>
          <w:color w:val="FF0000"/>
          <w:sz w:val="28"/>
          <w:szCs w:val="28"/>
        </w:rPr>
      </w:pPr>
    </w:p>
    <w:p w14:paraId="3AD20D34" w14:textId="22738D5D" w:rsidR="00DF1378" w:rsidRDefault="00EC39CB" w:rsidP="00717010">
      <w:pPr>
        <w:tabs>
          <w:tab w:val="left" w:pos="5103"/>
        </w:tabs>
        <w:spacing w:after="0"/>
        <w:jc w:val="both"/>
        <w:rPr>
          <w:rFonts w:ascii="Book Antiqua" w:hAnsi="Book Antiqua"/>
          <w:b/>
        </w:rPr>
      </w:pPr>
      <w:r>
        <w:rPr>
          <w:rFonts w:ascii="Book Antiqua" w:hAnsi="Book Antiqua"/>
          <w:b/>
        </w:rPr>
        <w:t xml:space="preserve">.  Structure éducative, </w:t>
      </w:r>
      <w:r w:rsidR="003F04D0" w:rsidRPr="003F04D0">
        <w:rPr>
          <w:rFonts w:ascii="Book Antiqua" w:hAnsi="Book Antiqua"/>
          <w:b/>
        </w:rPr>
        <w:t>Effectifs élèves</w:t>
      </w:r>
      <w:r>
        <w:rPr>
          <w:rFonts w:ascii="Book Antiqua" w:hAnsi="Book Antiqua"/>
          <w:b/>
        </w:rPr>
        <w:t xml:space="preserve"> 2024/2025 – Juin 2024</w:t>
      </w:r>
      <w:r w:rsidR="00C20515">
        <w:rPr>
          <w:rFonts w:ascii="Book Antiqua" w:hAnsi="Book Antiqua"/>
          <w:b/>
        </w:rPr>
        <w:t xml:space="preserve"> </w:t>
      </w:r>
    </w:p>
    <w:p w14:paraId="764F2E92" w14:textId="2276BBFA" w:rsidR="00DF1378" w:rsidRPr="00D861C4" w:rsidRDefault="00DF1378" w:rsidP="003F04D0">
      <w:pPr>
        <w:tabs>
          <w:tab w:val="left" w:pos="5103"/>
        </w:tabs>
        <w:spacing w:after="0"/>
        <w:jc w:val="both"/>
        <w:rPr>
          <w:rFonts w:ascii="Book Antiqua" w:hAnsi="Book Antiqua"/>
        </w:rPr>
      </w:pPr>
      <w:r w:rsidRPr="00D861C4">
        <w:rPr>
          <w:rFonts w:ascii="Book Antiqua" w:hAnsi="Book Antiqua"/>
        </w:rPr>
        <w:t>Nos prévisions actuelles concernant les inscriptions sont sujettes à des ajustements mais nous pouvons tout de même noter un essor de</w:t>
      </w:r>
      <w:r w:rsidR="00F23AA5">
        <w:rPr>
          <w:rFonts w:ascii="Book Antiqua" w:hAnsi="Book Antiqua"/>
        </w:rPr>
        <w:t>s</w:t>
      </w:r>
      <w:r w:rsidRPr="00D861C4">
        <w:rPr>
          <w:rFonts w:ascii="Book Antiqua" w:hAnsi="Book Antiqua"/>
        </w:rPr>
        <w:t xml:space="preserve"> demandes d’inscription à l’école.</w:t>
      </w:r>
    </w:p>
    <w:p w14:paraId="4CED526E" w14:textId="5453C44E" w:rsidR="00DF1378" w:rsidRPr="00D861C4" w:rsidRDefault="00DF1378" w:rsidP="003F04D0">
      <w:pPr>
        <w:tabs>
          <w:tab w:val="left" w:pos="5103"/>
        </w:tabs>
        <w:spacing w:after="0"/>
        <w:jc w:val="both"/>
        <w:rPr>
          <w:rFonts w:ascii="Book Antiqua" w:hAnsi="Book Antiqua"/>
        </w:rPr>
      </w:pPr>
      <w:r w:rsidRPr="00D861C4">
        <w:rPr>
          <w:rFonts w:ascii="Book Antiqua" w:hAnsi="Book Antiqua"/>
        </w:rPr>
        <w:t>À ce stade, sur un total de 181 élèves, 137 prévoient de rester à la PEH tandis que 18 à 22 élèves quittent l’école. Au 15 avril, nous avons reçu 70 demandes d'inscription,</w:t>
      </w:r>
      <w:r w:rsidR="00F23AA5">
        <w:rPr>
          <w:rFonts w:ascii="Book Antiqua" w:hAnsi="Book Antiqua"/>
        </w:rPr>
        <w:t xml:space="preserve"> mais parmi celles-ci, seules 35</w:t>
      </w:r>
      <w:r w:rsidRPr="00D861C4">
        <w:rPr>
          <w:rFonts w:ascii="Book Antiqua" w:hAnsi="Book Antiqua"/>
        </w:rPr>
        <w:t xml:space="preserve"> ont été effectivement concrétisées. En ce qui concerne l'année à venir, nous comptons déjà 160 élèves inscrits, avec des demandes qui affluent</w:t>
      </w:r>
      <w:r w:rsidR="00717010" w:rsidRPr="00D861C4">
        <w:rPr>
          <w:rFonts w:ascii="Book Antiqua" w:hAnsi="Book Antiqua"/>
        </w:rPr>
        <w:t xml:space="preserve"> quotidiennement.</w:t>
      </w:r>
    </w:p>
    <w:p w14:paraId="3543CB0C" w14:textId="564A7D17" w:rsidR="00717010" w:rsidRPr="00D861C4" w:rsidRDefault="00717010" w:rsidP="003F04D0">
      <w:pPr>
        <w:tabs>
          <w:tab w:val="left" w:pos="5103"/>
        </w:tabs>
        <w:spacing w:after="0"/>
        <w:jc w:val="both"/>
        <w:rPr>
          <w:rFonts w:ascii="Book Antiqua" w:hAnsi="Book Antiqua"/>
        </w:rPr>
      </w:pPr>
      <w:r w:rsidRPr="00D861C4">
        <w:rPr>
          <w:rFonts w:ascii="Book Antiqua" w:hAnsi="Book Antiqua"/>
        </w:rPr>
        <w:t>Actuellement, nous disposons de 8 classes et notre corps enseignant compte 4 professeurs de langues. Nous prévoyons de recruter un enseignant détaché de France pour ouvrir une 9ème classe, tandis que Marie, actuellement en temps partiel et occupant un poste de remplaçante, pourrait éventuellement prendre en charge une dixième classe à temps complet. Son rôle consiste actuellement et principalement à fournir un soutien individualisé aux élèves qui en ont besoin.</w:t>
      </w:r>
    </w:p>
    <w:p w14:paraId="24BEFE28" w14:textId="6D0418A9" w:rsidR="00C37B7B" w:rsidRDefault="00C37B7B" w:rsidP="003F04D0">
      <w:pPr>
        <w:tabs>
          <w:tab w:val="left" w:pos="5103"/>
        </w:tabs>
        <w:spacing w:after="0"/>
        <w:jc w:val="both"/>
        <w:rPr>
          <w:rFonts w:ascii="Book Antiqua" w:hAnsi="Book Antiqua"/>
        </w:rPr>
      </w:pPr>
    </w:p>
    <w:p w14:paraId="5D3FDCD0" w14:textId="62A1C29E" w:rsidR="00686055" w:rsidRPr="00717010" w:rsidRDefault="00F23AA5" w:rsidP="003F04D0">
      <w:pPr>
        <w:tabs>
          <w:tab w:val="left" w:pos="5103"/>
        </w:tabs>
        <w:spacing w:after="0"/>
        <w:jc w:val="both"/>
        <w:rPr>
          <w:rFonts w:ascii="Book Antiqua" w:hAnsi="Book Antiqua"/>
          <w:b/>
        </w:rPr>
      </w:pPr>
      <w:r>
        <w:rPr>
          <w:rFonts w:ascii="Book Antiqua" w:hAnsi="Book Antiqua"/>
          <w:b/>
        </w:rPr>
        <w:t xml:space="preserve">. </w:t>
      </w:r>
      <w:r w:rsidR="00A52AB9" w:rsidRPr="00717010">
        <w:rPr>
          <w:rFonts w:ascii="Book Antiqua" w:hAnsi="Book Antiqua"/>
          <w:b/>
        </w:rPr>
        <w:t>Travaux été 2023</w:t>
      </w:r>
      <w:r w:rsidR="00D446B0" w:rsidRPr="00717010">
        <w:rPr>
          <w:rFonts w:ascii="Book Antiqua" w:hAnsi="Book Antiqua"/>
          <w:b/>
        </w:rPr>
        <w:t xml:space="preserve"> – </w:t>
      </w:r>
      <w:r w:rsidR="00645D50" w:rsidRPr="00717010">
        <w:rPr>
          <w:rFonts w:ascii="Book Antiqua" w:hAnsi="Book Antiqua"/>
          <w:b/>
        </w:rPr>
        <w:t>R</w:t>
      </w:r>
      <w:r w:rsidR="003F04D0" w:rsidRPr="00717010">
        <w:rPr>
          <w:rFonts w:ascii="Book Antiqua" w:hAnsi="Book Antiqua"/>
          <w:b/>
        </w:rPr>
        <w:t>evêtement du sol de la cour</w:t>
      </w:r>
    </w:p>
    <w:p w14:paraId="79B42662" w14:textId="77777777" w:rsidR="00717010" w:rsidRDefault="00717010" w:rsidP="003F04D0">
      <w:pPr>
        <w:tabs>
          <w:tab w:val="left" w:pos="5103"/>
        </w:tabs>
        <w:spacing w:after="0"/>
        <w:jc w:val="both"/>
        <w:rPr>
          <w:rFonts w:ascii="Book Antiqua" w:hAnsi="Book Antiqua"/>
        </w:rPr>
      </w:pPr>
    </w:p>
    <w:p w14:paraId="790A55B3" w14:textId="77777777" w:rsidR="00717010" w:rsidRDefault="00717010" w:rsidP="003F04D0">
      <w:pPr>
        <w:tabs>
          <w:tab w:val="left" w:pos="5103"/>
        </w:tabs>
        <w:spacing w:after="0"/>
        <w:jc w:val="both"/>
        <w:rPr>
          <w:rFonts w:ascii="Book Antiqua" w:hAnsi="Book Antiqua"/>
        </w:rPr>
      </w:pPr>
    </w:p>
    <w:p w14:paraId="1931636E" w14:textId="68BC9EFF" w:rsidR="00717010" w:rsidRDefault="00717010" w:rsidP="00717010">
      <w:pPr>
        <w:tabs>
          <w:tab w:val="left" w:pos="5103"/>
        </w:tabs>
        <w:spacing w:after="0"/>
        <w:jc w:val="both"/>
        <w:rPr>
          <w:rFonts w:ascii="Book Antiqua" w:hAnsi="Book Antiqua"/>
        </w:rPr>
      </w:pPr>
      <w:r w:rsidRPr="00D861C4">
        <w:rPr>
          <w:rFonts w:ascii="Book Antiqua" w:hAnsi="Book Antiqua"/>
        </w:rPr>
        <w:lastRenderedPageBreak/>
        <w:t>Les travaux de revêtement du sol de la cour, entrepris pendant l'été 2023, ont enfin pris fin ces derniers jours après neuf mois d'attente</w:t>
      </w:r>
      <w:r w:rsidR="002B74C4" w:rsidRPr="00D861C4">
        <w:rPr>
          <w:rFonts w:ascii="Book Antiqua" w:hAnsi="Book Antiqua"/>
        </w:rPr>
        <w:t xml:space="preserve"> et de travaux non satisfaisants</w:t>
      </w:r>
      <w:r w:rsidRPr="00D861C4">
        <w:rPr>
          <w:rFonts w:ascii="Book Antiqua" w:hAnsi="Book Antiqua"/>
        </w:rPr>
        <w:t xml:space="preserve">. La dernière action a été la mise en place de joints pour fixer les </w:t>
      </w:r>
      <w:r w:rsidR="002B74C4" w:rsidRPr="00D861C4">
        <w:rPr>
          <w:rFonts w:ascii="Book Antiqua" w:hAnsi="Book Antiqua"/>
        </w:rPr>
        <w:t>plaques de gomme.</w:t>
      </w:r>
      <w:r w:rsidRPr="00D861C4">
        <w:rPr>
          <w:rFonts w:ascii="Book Antiqua" w:hAnsi="Book Antiqua"/>
        </w:rPr>
        <w:t xml:space="preserve"> Le résultat final garantit la sécurité des élèves. Les parents notent qu’un problème subsiste : la cour salit les vêtements des enfants.</w:t>
      </w:r>
    </w:p>
    <w:p w14:paraId="6749E8EE" w14:textId="77777777" w:rsidR="00717010" w:rsidRDefault="00717010" w:rsidP="003F04D0">
      <w:pPr>
        <w:tabs>
          <w:tab w:val="left" w:pos="5103"/>
        </w:tabs>
        <w:spacing w:after="0"/>
        <w:jc w:val="both"/>
        <w:rPr>
          <w:rFonts w:ascii="Book Antiqua" w:hAnsi="Book Antiqua"/>
        </w:rPr>
      </w:pPr>
    </w:p>
    <w:p w14:paraId="5F661B71" w14:textId="77777777" w:rsidR="00717010" w:rsidRPr="00717010" w:rsidRDefault="00717010" w:rsidP="00717010">
      <w:pPr>
        <w:tabs>
          <w:tab w:val="left" w:pos="5103"/>
        </w:tabs>
        <w:spacing w:after="0"/>
        <w:jc w:val="both"/>
        <w:rPr>
          <w:rFonts w:ascii="Book Antiqua" w:hAnsi="Book Antiqua"/>
          <w:b/>
        </w:rPr>
      </w:pPr>
      <w:r w:rsidRPr="00717010">
        <w:rPr>
          <w:rFonts w:ascii="Book Antiqua" w:hAnsi="Book Antiqua"/>
          <w:b/>
        </w:rPr>
        <w:t xml:space="preserve">. Clubs périscolaires – Périodes 3 et 4 - </w:t>
      </w:r>
    </w:p>
    <w:p w14:paraId="6B37A91F" w14:textId="77777777" w:rsidR="00717010" w:rsidRDefault="00717010" w:rsidP="00717010">
      <w:pPr>
        <w:tabs>
          <w:tab w:val="left" w:pos="5103"/>
        </w:tabs>
        <w:spacing w:after="0"/>
        <w:jc w:val="both"/>
        <w:rPr>
          <w:rFonts w:ascii="Book Antiqua" w:hAnsi="Book Antiqua"/>
        </w:rPr>
      </w:pPr>
      <w:r w:rsidRPr="00717010">
        <w:rPr>
          <w:rFonts w:ascii="Book Antiqua" w:hAnsi="Book Antiqua"/>
        </w:rPr>
        <w:t>En ce qui concerne les clubs périscolaires des périodes 3 et 4, une grande diversité d'activités est proposée. Un parent demande la mise en place d'une activité périscolaire informatique. Le corps professoral et la direction répondent à cette requête que cela nécessiterait la mise en œuvre d'outils et matériels appropriés.  Par ailleurs, une activité autour du CODING est prévue dans la classe de CM2 cette année, elle a également été réalisée tout au long de l’année dernière en CE2 par notamment l’utilisation du logiciel SCRATCH.</w:t>
      </w:r>
    </w:p>
    <w:p w14:paraId="7D90CB68" w14:textId="77777777" w:rsidR="00C53241" w:rsidRPr="00717010" w:rsidRDefault="00C53241" w:rsidP="00717010">
      <w:pPr>
        <w:tabs>
          <w:tab w:val="left" w:pos="5103"/>
        </w:tabs>
        <w:spacing w:after="0"/>
        <w:jc w:val="both"/>
        <w:rPr>
          <w:rFonts w:ascii="Book Antiqua" w:hAnsi="Book Antiqua"/>
        </w:rPr>
      </w:pPr>
    </w:p>
    <w:p w14:paraId="24D0D2D4" w14:textId="03A818E6" w:rsidR="00C53241" w:rsidRPr="00F23AA5" w:rsidRDefault="00717010" w:rsidP="00717010">
      <w:pPr>
        <w:tabs>
          <w:tab w:val="left" w:pos="5103"/>
        </w:tabs>
        <w:spacing w:after="0"/>
        <w:jc w:val="both"/>
        <w:rPr>
          <w:rFonts w:ascii="Book Antiqua" w:hAnsi="Book Antiqua"/>
          <w:b/>
        </w:rPr>
      </w:pPr>
      <w:r w:rsidRPr="00717010">
        <w:rPr>
          <w:rFonts w:ascii="Book Antiqua" w:hAnsi="Book Antiqua"/>
        </w:rPr>
        <w:t xml:space="preserve">.  </w:t>
      </w:r>
      <w:r w:rsidRPr="00F23AA5">
        <w:rPr>
          <w:rFonts w:ascii="Book Antiqua" w:hAnsi="Book Antiqua"/>
          <w:b/>
        </w:rPr>
        <w:t>Remise des livrets scolaires – Juin 2024</w:t>
      </w:r>
    </w:p>
    <w:p w14:paraId="69FD45BD" w14:textId="77777777" w:rsidR="00717010" w:rsidRPr="00717010" w:rsidRDefault="00717010" w:rsidP="00717010">
      <w:pPr>
        <w:tabs>
          <w:tab w:val="left" w:pos="5103"/>
        </w:tabs>
        <w:spacing w:after="0"/>
        <w:jc w:val="both"/>
        <w:rPr>
          <w:rFonts w:ascii="Book Antiqua" w:hAnsi="Book Antiqua"/>
        </w:rPr>
      </w:pPr>
      <w:r w:rsidRPr="00717010">
        <w:rPr>
          <w:rFonts w:ascii="Book Antiqua" w:hAnsi="Book Antiqua"/>
        </w:rPr>
        <w:t>La remise des livrets scolaires est prévue entre le 15 et le 20 juin 2024.</w:t>
      </w:r>
    </w:p>
    <w:p w14:paraId="49D58AB5" w14:textId="4935B942" w:rsidR="00717010" w:rsidRPr="00717010" w:rsidRDefault="00717010" w:rsidP="00717010">
      <w:pPr>
        <w:tabs>
          <w:tab w:val="left" w:pos="5103"/>
        </w:tabs>
        <w:spacing w:after="0"/>
        <w:jc w:val="both"/>
        <w:rPr>
          <w:rFonts w:ascii="Book Antiqua" w:hAnsi="Book Antiqua"/>
        </w:rPr>
      </w:pPr>
    </w:p>
    <w:p w14:paraId="7DC2C108" w14:textId="5B82045F" w:rsidR="00717010" w:rsidRPr="00F23AA5" w:rsidRDefault="00717010" w:rsidP="00717010">
      <w:pPr>
        <w:tabs>
          <w:tab w:val="left" w:pos="5103"/>
        </w:tabs>
        <w:spacing w:after="0"/>
        <w:jc w:val="both"/>
        <w:rPr>
          <w:rFonts w:ascii="Book Antiqua" w:hAnsi="Book Antiqua"/>
          <w:b/>
        </w:rPr>
      </w:pPr>
      <w:r w:rsidRPr="00717010">
        <w:rPr>
          <w:rFonts w:ascii="Book Antiqua" w:hAnsi="Book Antiqua"/>
          <w:b/>
        </w:rPr>
        <w:t xml:space="preserve">.  Nouvelle école 2024/2025 – « Classe de 6ème » - Présentation </w:t>
      </w:r>
    </w:p>
    <w:p w14:paraId="33745B6D" w14:textId="280BCD92" w:rsidR="00717010" w:rsidRPr="00717010" w:rsidRDefault="00717010" w:rsidP="00717010">
      <w:pPr>
        <w:tabs>
          <w:tab w:val="left" w:pos="5103"/>
        </w:tabs>
        <w:spacing w:after="0"/>
        <w:jc w:val="both"/>
        <w:rPr>
          <w:rFonts w:ascii="Book Antiqua" w:hAnsi="Book Antiqua"/>
        </w:rPr>
      </w:pPr>
      <w:r w:rsidRPr="00717010">
        <w:rPr>
          <w:rFonts w:ascii="Book Antiqua" w:hAnsi="Book Antiqua"/>
        </w:rPr>
        <w:t>Depuis sept ans, la PEH explore la possibilité de déménager vers de nou</w:t>
      </w:r>
      <w:r w:rsidR="00F23AA5">
        <w:rPr>
          <w:rFonts w:ascii="Book Antiqua" w:hAnsi="Book Antiqua"/>
        </w:rPr>
        <w:t>veaux locaux. Le bâtiment identifié</w:t>
      </w:r>
      <w:r w:rsidRPr="00717010">
        <w:rPr>
          <w:rFonts w:ascii="Book Antiqua" w:hAnsi="Book Antiqua"/>
        </w:rPr>
        <w:t xml:space="preserve">, érigé en 2013, était initialement prévu pour abriter un centre commercial et/ou </w:t>
      </w:r>
      <w:r w:rsidR="00F23AA5">
        <w:rPr>
          <w:rFonts w:ascii="Book Antiqua" w:hAnsi="Book Antiqua"/>
        </w:rPr>
        <w:t xml:space="preserve">un </w:t>
      </w:r>
      <w:r w:rsidRPr="00717010">
        <w:rPr>
          <w:rFonts w:ascii="Book Antiqua" w:hAnsi="Book Antiqua"/>
        </w:rPr>
        <w:t xml:space="preserve">hôtel, projet qui fut finalement abandonné. Depuis lors, le bâtiment est resté vacant, constituant un projet en suspens dont la réalisation s'avère coûteuse. </w:t>
      </w:r>
    </w:p>
    <w:p w14:paraId="11E42078" w14:textId="49A83477" w:rsidR="00717010" w:rsidRPr="00717010" w:rsidRDefault="00717010" w:rsidP="00717010">
      <w:pPr>
        <w:tabs>
          <w:tab w:val="left" w:pos="5103"/>
        </w:tabs>
        <w:spacing w:after="0"/>
        <w:jc w:val="both"/>
        <w:rPr>
          <w:rFonts w:ascii="Book Antiqua" w:hAnsi="Book Antiqua"/>
        </w:rPr>
      </w:pPr>
      <w:r w:rsidRPr="00717010">
        <w:rPr>
          <w:rFonts w:ascii="Book Antiqua" w:hAnsi="Book Antiqua"/>
        </w:rPr>
        <w:t xml:space="preserve">L’école a signé le contrat de bail </w:t>
      </w:r>
      <w:r w:rsidR="00F23AA5">
        <w:rPr>
          <w:rFonts w:ascii="Book Antiqua" w:hAnsi="Book Antiqua"/>
        </w:rPr>
        <w:t xml:space="preserve">le 27/03 </w:t>
      </w:r>
      <w:r w:rsidRPr="00717010">
        <w:rPr>
          <w:rFonts w:ascii="Book Antiqua" w:hAnsi="Book Antiqua"/>
        </w:rPr>
        <w:t>sur ce chantier qui stipule une location pour une période de dix ans, mais des contraintes se font sentir, notamment la présence de poteaux qui restreignent l'espace disponible. Cependant, les atouts de ce lieu sont indéniables, avec un espace extérieur généreux et la possibilité d'ajouter des éventuels étages supplémentaires dans le futur. Le sous-sol vaste, offrira des aménagements tels que des zones de stockage, un parking pour les enseignants, ainsi que trois vastes terrains de sport. À l'extérieur, la cour sera conçue pour permettre l'accès des parents par un portail, avec des places de stationnement disposées en épi.</w:t>
      </w:r>
    </w:p>
    <w:p w14:paraId="77BE5416" w14:textId="77777777" w:rsidR="00717010" w:rsidRPr="00717010" w:rsidRDefault="00717010" w:rsidP="00717010">
      <w:pPr>
        <w:tabs>
          <w:tab w:val="left" w:pos="5103"/>
        </w:tabs>
        <w:spacing w:after="0"/>
        <w:jc w:val="both"/>
        <w:rPr>
          <w:rFonts w:ascii="Book Antiqua" w:hAnsi="Book Antiqua"/>
        </w:rPr>
      </w:pPr>
      <w:r w:rsidRPr="00717010">
        <w:rPr>
          <w:rFonts w:ascii="Book Antiqua" w:hAnsi="Book Antiqua"/>
        </w:rPr>
        <w:t>Des travaux d'une durée prévue de huit mois sont envisagés, avec un déménagement programmé pour février 2025, bien que cette date soit sujette à confirmation. Un plan de circulation des véhicules des parents sera mis en place, avec quelques ajustements envisageables.</w:t>
      </w:r>
    </w:p>
    <w:p w14:paraId="5BACCE8B" w14:textId="77777777" w:rsidR="00717010" w:rsidRPr="00717010" w:rsidRDefault="00717010" w:rsidP="00717010">
      <w:pPr>
        <w:tabs>
          <w:tab w:val="left" w:pos="5103"/>
        </w:tabs>
        <w:spacing w:after="0"/>
        <w:jc w:val="both"/>
        <w:rPr>
          <w:rFonts w:ascii="Book Antiqua" w:hAnsi="Book Antiqua"/>
        </w:rPr>
      </w:pPr>
      <w:r w:rsidRPr="00717010">
        <w:rPr>
          <w:rFonts w:ascii="Book Antiqua" w:hAnsi="Book Antiqua"/>
        </w:rPr>
        <w:t>Une question se pose quant à un éventuel changement d'agrément lié au changement d'adresse, nécessitant éventuellement une mise à jour des formalités administratives, confiée à un bureau d'études. Concernant le projet de créer une classe de 6ème en conservant les élèves de CM2, il a été jugé prématuré étant donné les contraintes actuelles, notamment la nécessité de supprimer des classes de langues pour concrétiser cette idée. Ainsi, ce projet est reporté à une date ultérieure.</w:t>
      </w:r>
    </w:p>
    <w:p w14:paraId="48B01DD8" w14:textId="5C3BA986" w:rsidR="00717010" w:rsidRPr="00F23AA5" w:rsidRDefault="00717010" w:rsidP="00717010">
      <w:pPr>
        <w:tabs>
          <w:tab w:val="left" w:pos="5103"/>
        </w:tabs>
        <w:spacing w:after="0"/>
        <w:jc w:val="both"/>
        <w:rPr>
          <w:rFonts w:ascii="Book Antiqua" w:hAnsi="Book Antiqua"/>
        </w:rPr>
      </w:pPr>
      <w:r w:rsidRPr="00717010">
        <w:rPr>
          <w:rFonts w:ascii="Book Antiqua" w:hAnsi="Book Antiqua"/>
        </w:rPr>
        <w:t>En vue de suivre de près l'avancement du projet, une personne issue du domaine du bâtiment ou ayant une expérience en gestion d'entreprises est recherchée pour assurer un suivi quotidien du projet. Cette personne serait employée par le CG pour une durée d'un an afin de rapporter régulièrement les avancées au CG et garantir un suivi sérieux.</w:t>
      </w:r>
    </w:p>
    <w:p w14:paraId="6ABC8E6C" w14:textId="77777777" w:rsidR="00717010" w:rsidRDefault="00717010" w:rsidP="00717010">
      <w:pPr>
        <w:tabs>
          <w:tab w:val="left" w:pos="5103"/>
        </w:tabs>
        <w:spacing w:after="0"/>
        <w:jc w:val="both"/>
        <w:rPr>
          <w:rFonts w:ascii="Book Antiqua" w:hAnsi="Book Antiqua"/>
          <w:b/>
        </w:rPr>
      </w:pPr>
    </w:p>
    <w:p w14:paraId="3A21E202" w14:textId="2C8719A7" w:rsidR="00717010" w:rsidRPr="00D861C4" w:rsidRDefault="00717010" w:rsidP="00D861C4">
      <w:pPr>
        <w:pStyle w:val="Paragraphedeliste"/>
        <w:numPr>
          <w:ilvl w:val="0"/>
          <w:numId w:val="18"/>
        </w:numPr>
        <w:tabs>
          <w:tab w:val="left" w:pos="5103"/>
        </w:tabs>
        <w:spacing w:after="0"/>
        <w:jc w:val="both"/>
        <w:rPr>
          <w:rFonts w:ascii="Book Antiqua" w:hAnsi="Book Antiqua"/>
          <w:b/>
          <w:color w:val="0070C0"/>
          <w:u w:val="single"/>
        </w:rPr>
      </w:pPr>
      <w:r w:rsidRPr="00D861C4">
        <w:rPr>
          <w:rFonts w:ascii="Book Antiqua" w:hAnsi="Book Antiqua"/>
          <w:b/>
          <w:color w:val="0070C0"/>
          <w:u w:val="single"/>
        </w:rPr>
        <w:t>QUESTIONS DES PARENTS :</w:t>
      </w:r>
    </w:p>
    <w:p w14:paraId="40E8339A" w14:textId="3A3D19D6" w:rsidR="00717010" w:rsidRDefault="00717010" w:rsidP="00717010">
      <w:pPr>
        <w:tabs>
          <w:tab w:val="left" w:pos="5103"/>
        </w:tabs>
        <w:spacing w:after="0"/>
        <w:jc w:val="both"/>
        <w:rPr>
          <w:rFonts w:ascii="Book Antiqua" w:hAnsi="Book Antiqua"/>
        </w:rPr>
      </w:pPr>
    </w:p>
    <w:p w14:paraId="551501EE" w14:textId="2089EF8D" w:rsidR="001F70AF" w:rsidRPr="006545DC" w:rsidRDefault="001F70AF" w:rsidP="00717010">
      <w:pPr>
        <w:tabs>
          <w:tab w:val="left" w:pos="5103"/>
        </w:tabs>
        <w:spacing w:after="0"/>
        <w:jc w:val="both"/>
        <w:rPr>
          <w:rFonts w:ascii="Book Antiqua" w:hAnsi="Book Antiqua"/>
          <w:b/>
          <w:i/>
        </w:rPr>
      </w:pPr>
      <w:r w:rsidRPr="006545DC">
        <w:rPr>
          <w:rFonts w:ascii="Book Antiqua" w:hAnsi="Book Antiqua"/>
          <w:b/>
          <w:i/>
        </w:rPr>
        <w:t>Le directeur mentionne qu’une seule question des parents posée en amont pour le conseil d’école est un signe de bonne santé dans et pour l’établissement.</w:t>
      </w:r>
    </w:p>
    <w:p w14:paraId="34BA9015" w14:textId="4BECB1BA" w:rsidR="00371D0A" w:rsidRPr="001F70AF" w:rsidRDefault="00717010" w:rsidP="00717010">
      <w:pPr>
        <w:tabs>
          <w:tab w:val="left" w:pos="5103"/>
        </w:tabs>
        <w:spacing w:after="0"/>
        <w:jc w:val="both"/>
        <w:rPr>
          <w:rFonts w:ascii="Book Antiqua" w:hAnsi="Book Antiqua"/>
          <w:b/>
        </w:rPr>
      </w:pPr>
      <w:r w:rsidRPr="001F70AF">
        <w:rPr>
          <w:rFonts w:ascii="Book Antiqua" w:hAnsi="Book Antiqua"/>
          <w:b/>
        </w:rPr>
        <w:t>. GS : Répartition de la classe de CP en 2024/2025 – Y aura-t-il 2 classes de CP</w:t>
      </w:r>
      <w:r w:rsidR="00371D0A" w:rsidRPr="001F70AF">
        <w:rPr>
          <w:rFonts w:ascii="Book Antiqua" w:hAnsi="Book Antiqua"/>
          <w:b/>
        </w:rPr>
        <w:t> ?</w:t>
      </w:r>
    </w:p>
    <w:p w14:paraId="41457C4E" w14:textId="4ADF454F" w:rsidR="00371D0A" w:rsidRPr="00717010" w:rsidRDefault="00717010" w:rsidP="00717010">
      <w:pPr>
        <w:tabs>
          <w:tab w:val="left" w:pos="5103"/>
        </w:tabs>
        <w:spacing w:after="0"/>
        <w:jc w:val="both"/>
        <w:rPr>
          <w:rFonts w:ascii="Book Antiqua" w:hAnsi="Book Antiqua"/>
        </w:rPr>
      </w:pPr>
      <w:r w:rsidRPr="00717010">
        <w:rPr>
          <w:rFonts w:ascii="Book Antiqua" w:hAnsi="Book Antiqua"/>
        </w:rPr>
        <w:t xml:space="preserve">Actuellement, il est difficile de donner une réponse précise à cette question, car la faisabilité de créer deux classes de CP dépend du nombre d'élèves prévus pour chaque niveau. Si nous avons une trentaine d'élèves par niveau, cela deviendra difficile à réaliser. Toutefois, nous envisageons la possibilité de classes doubles, bien que nous </w:t>
      </w:r>
      <w:r w:rsidRPr="00717010">
        <w:rPr>
          <w:rFonts w:ascii="Book Antiqua" w:hAnsi="Book Antiqua"/>
        </w:rPr>
        <w:lastRenderedPageBreak/>
        <w:t>cherchions à les limiter autant que possible. Nous en saurons plus à l’issu</w:t>
      </w:r>
      <w:r w:rsidR="001F70AF">
        <w:rPr>
          <w:rFonts w:ascii="Book Antiqua" w:hAnsi="Book Antiqua"/>
        </w:rPr>
        <w:t>e</w:t>
      </w:r>
      <w:r w:rsidRPr="00717010">
        <w:rPr>
          <w:rFonts w:ascii="Book Antiqua" w:hAnsi="Book Antiqua"/>
        </w:rPr>
        <w:t xml:space="preserve"> de la répartition des classes prévue d’ici peu.</w:t>
      </w:r>
    </w:p>
    <w:p w14:paraId="2640DD48" w14:textId="6F141E64" w:rsidR="00371D0A" w:rsidRPr="001F70AF" w:rsidRDefault="001F70AF" w:rsidP="00717010">
      <w:pPr>
        <w:tabs>
          <w:tab w:val="left" w:pos="5103"/>
        </w:tabs>
        <w:spacing w:after="0"/>
        <w:jc w:val="both"/>
        <w:rPr>
          <w:rFonts w:ascii="Book Antiqua" w:hAnsi="Book Antiqua"/>
          <w:b/>
        </w:rPr>
      </w:pPr>
      <w:r w:rsidRPr="001F70AF">
        <w:rPr>
          <w:rFonts w:ascii="Book Antiqua" w:hAnsi="Book Antiqua"/>
          <w:b/>
        </w:rPr>
        <w:t xml:space="preserve">. </w:t>
      </w:r>
      <w:r w:rsidR="00717010" w:rsidRPr="001F70AF">
        <w:rPr>
          <w:rFonts w:ascii="Book Antiqua" w:hAnsi="Book Antiqua"/>
          <w:b/>
        </w:rPr>
        <w:t xml:space="preserve">Question </w:t>
      </w:r>
      <w:r w:rsidR="00736A92" w:rsidRPr="001F70AF">
        <w:rPr>
          <w:rFonts w:ascii="Book Antiqua" w:hAnsi="Book Antiqua"/>
          <w:b/>
        </w:rPr>
        <w:t>supplémentaire :</w:t>
      </w:r>
    </w:p>
    <w:p w14:paraId="318931B5" w14:textId="5A32F879" w:rsidR="00371D0A" w:rsidRDefault="00717010" w:rsidP="00717010">
      <w:pPr>
        <w:tabs>
          <w:tab w:val="left" w:pos="5103"/>
        </w:tabs>
        <w:spacing w:after="0"/>
        <w:jc w:val="both"/>
        <w:rPr>
          <w:rFonts w:ascii="Book Antiqua" w:hAnsi="Book Antiqua"/>
        </w:rPr>
      </w:pPr>
      <w:r w:rsidRPr="00717010">
        <w:rPr>
          <w:rFonts w:ascii="Book Antiqua" w:hAnsi="Book Antiqua"/>
        </w:rPr>
        <w:t xml:space="preserve">Pour la GS, une demande est formulée pour l'ajout </w:t>
      </w:r>
      <w:r w:rsidR="001F70AF">
        <w:rPr>
          <w:rFonts w:ascii="Book Antiqua" w:hAnsi="Book Antiqua"/>
        </w:rPr>
        <w:t>d'une deuxième sortie scolaire par exemple</w:t>
      </w:r>
      <w:r w:rsidR="003045B9">
        <w:rPr>
          <w:rFonts w:ascii="Book Antiqua" w:hAnsi="Book Antiqua"/>
        </w:rPr>
        <w:t xml:space="preserve"> au centre équestre</w:t>
      </w:r>
      <w:r w:rsidRPr="00717010">
        <w:rPr>
          <w:rFonts w:ascii="Book Antiqua" w:hAnsi="Book Antiqua"/>
        </w:rPr>
        <w:t xml:space="preserve">. </w:t>
      </w:r>
    </w:p>
    <w:p w14:paraId="4A3D006E" w14:textId="3573B62C" w:rsidR="00717010" w:rsidRPr="00717010" w:rsidRDefault="00717010" w:rsidP="00717010">
      <w:pPr>
        <w:tabs>
          <w:tab w:val="left" w:pos="5103"/>
        </w:tabs>
        <w:spacing w:after="0"/>
        <w:jc w:val="both"/>
        <w:rPr>
          <w:rFonts w:ascii="Book Antiqua" w:hAnsi="Book Antiqua"/>
        </w:rPr>
      </w:pPr>
      <w:r w:rsidRPr="00717010">
        <w:rPr>
          <w:rFonts w:ascii="Book Antiqua" w:hAnsi="Book Antiqua"/>
        </w:rPr>
        <w:t xml:space="preserve">Un retour du corps professoral a été fait concernant la sortie poterie chez </w:t>
      </w:r>
      <w:proofErr w:type="spellStart"/>
      <w:r w:rsidRPr="00717010">
        <w:rPr>
          <w:rFonts w:ascii="Book Antiqua" w:hAnsi="Book Antiqua"/>
        </w:rPr>
        <w:t>Studdio</w:t>
      </w:r>
      <w:proofErr w:type="spellEnd"/>
      <w:r w:rsidRPr="00717010">
        <w:rPr>
          <w:rFonts w:ascii="Book Antiqua" w:hAnsi="Book Antiqua"/>
        </w:rPr>
        <w:t xml:space="preserve"> </w:t>
      </w:r>
      <w:proofErr w:type="spellStart"/>
      <w:r w:rsidRPr="00717010">
        <w:rPr>
          <w:rFonts w:ascii="Book Antiqua" w:hAnsi="Book Antiqua"/>
        </w:rPr>
        <w:t>Pottery</w:t>
      </w:r>
      <w:proofErr w:type="spellEnd"/>
      <w:r w:rsidRPr="00717010">
        <w:rPr>
          <w:rFonts w:ascii="Book Antiqua" w:hAnsi="Book Antiqua"/>
        </w:rPr>
        <w:t xml:space="preserve">, il est principalement négatif. En effet, les poteries ont été restituées très tardivement et le rapport qualité prix de la prestation </w:t>
      </w:r>
      <w:r w:rsidR="00371D0A">
        <w:rPr>
          <w:rFonts w:ascii="Book Antiqua" w:hAnsi="Book Antiqua"/>
        </w:rPr>
        <w:t>a été</w:t>
      </w:r>
      <w:r w:rsidRPr="00717010">
        <w:rPr>
          <w:rFonts w:ascii="Book Antiqua" w:hAnsi="Book Antiqua"/>
        </w:rPr>
        <w:t xml:space="preserve"> très mauvais.</w:t>
      </w:r>
    </w:p>
    <w:p w14:paraId="21464BB0" w14:textId="64F251D7" w:rsidR="00717010" w:rsidRPr="00717010" w:rsidRDefault="00717010" w:rsidP="00717010">
      <w:pPr>
        <w:tabs>
          <w:tab w:val="left" w:pos="5103"/>
        </w:tabs>
        <w:spacing w:after="0"/>
        <w:jc w:val="both"/>
        <w:rPr>
          <w:rFonts w:ascii="Book Antiqua" w:hAnsi="Book Antiqua"/>
        </w:rPr>
      </w:pPr>
      <w:r w:rsidRPr="00717010">
        <w:rPr>
          <w:rFonts w:ascii="Book Antiqua" w:hAnsi="Book Antiqua"/>
        </w:rPr>
        <w:t xml:space="preserve">Enfin, une proposition autour de l'organisation d'une sortie dans une structure de fabrication de saumon fumé est </w:t>
      </w:r>
      <w:r w:rsidR="00371D0A">
        <w:rPr>
          <w:rFonts w:ascii="Book Antiqua" w:hAnsi="Book Antiqua"/>
        </w:rPr>
        <w:t>faite par un parent</w:t>
      </w:r>
      <w:r w:rsidRPr="00717010">
        <w:rPr>
          <w:rFonts w:ascii="Book Antiqua" w:hAnsi="Book Antiqua"/>
        </w:rPr>
        <w:t>.</w:t>
      </w:r>
    </w:p>
    <w:p w14:paraId="41376C97" w14:textId="5E59E899" w:rsidR="00717010" w:rsidRPr="00A14429" w:rsidRDefault="00717010" w:rsidP="00717010">
      <w:pPr>
        <w:tabs>
          <w:tab w:val="left" w:pos="5103"/>
        </w:tabs>
        <w:spacing w:after="0"/>
        <w:jc w:val="both"/>
        <w:rPr>
          <w:rFonts w:ascii="Book Antiqua" w:hAnsi="Book Antiqua"/>
          <w:b/>
          <w:color w:val="0070C0"/>
          <w:u w:val="single"/>
        </w:rPr>
      </w:pPr>
    </w:p>
    <w:p w14:paraId="064DC53C" w14:textId="34EF3D63" w:rsidR="00717010" w:rsidRPr="00A14429" w:rsidRDefault="00717010" w:rsidP="00717010">
      <w:pPr>
        <w:tabs>
          <w:tab w:val="left" w:pos="5103"/>
        </w:tabs>
        <w:spacing w:after="0"/>
        <w:jc w:val="both"/>
        <w:rPr>
          <w:rFonts w:ascii="Book Antiqua" w:hAnsi="Book Antiqua"/>
          <w:b/>
          <w:color w:val="0070C0"/>
          <w:u w:val="single"/>
        </w:rPr>
      </w:pPr>
      <w:r w:rsidRPr="00A14429">
        <w:rPr>
          <w:rFonts w:ascii="Book Antiqua" w:hAnsi="Book Antiqua"/>
          <w:b/>
          <w:color w:val="0070C0"/>
          <w:u w:val="single"/>
        </w:rPr>
        <w:t>II-QUESTIONS DE L’EQUIPE PEDAGOGIQUE :</w:t>
      </w:r>
    </w:p>
    <w:p w14:paraId="7094433E" w14:textId="77777777" w:rsidR="00717010" w:rsidRPr="00717010" w:rsidRDefault="00717010" w:rsidP="00717010">
      <w:pPr>
        <w:tabs>
          <w:tab w:val="left" w:pos="5103"/>
        </w:tabs>
        <w:spacing w:after="0"/>
        <w:jc w:val="both"/>
        <w:rPr>
          <w:rFonts w:ascii="Book Antiqua" w:hAnsi="Book Antiqua"/>
        </w:rPr>
      </w:pPr>
    </w:p>
    <w:p w14:paraId="15937418" w14:textId="2E7E31A4" w:rsidR="00736A92" w:rsidRPr="001F70AF" w:rsidRDefault="00717010" w:rsidP="00717010">
      <w:pPr>
        <w:tabs>
          <w:tab w:val="left" w:pos="5103"/>
        </w:tabs>
        <w:spacing w:after="0"/>
        <w:jc w:val="both"/>
        <w:rPr>
          <w:rFonts w:ascii="Book Antiqua" w:hAnsi="Book Antiqua"/>
          <w:b/>
        </w:rPr>
      </w:pPr>
      <w:r w:rsidRPr="001F70AF">
        <w:rPr>
          <w:rFonts w:ascii="Book Antiqua" w:hAnsi="Book Antiqua"/>
          <w:b/>
        </w:rPr>
        <w:t xml:space="preserve">. Cambridge année 2023/2024 </w:t>
      </w:r>
    </w:p>
    <w:p w14:paraId="18F7A47E" w14:textId="36CA858D" w:rsidR="00717010" w:rsidRDefault="00717010" w:rsidP="00717010">
      <w:pPr>
        <w:tabs>
          <w:tab w:val="left" w:pos="5103"/>
        </w:tabs>
        <w:spacing w:after="0"/>
        <w:jc w:val="both"/>
        <w:rPr>
          <w:rFonts w:ascii="Book Antiqua" w:hAnsi="Book Antiqua"/>
        </w:rPr>
      </w:pPr>
      <w:r w:rsidRPr="00717010">
        <w:rPr>
          <w:rFonts w:ascii="Book Antiqua" w:hAnsi="Book Antiqua"/>
        </w:rPr>
        <w:t>Traditionnellement, certains élèves passaient l'examen de Ca</w:t>
      </w:r>
      <w:r w:rsidR="003045B9">
        <w:rPr>
          <w:rFonts w:ascii="Book Antiqua" w:hAnsi="Book Antiqua"/>
        </w:rPr>
        <w:t>mbridge tous les ans</w:t>
      </w:r>
      <w:r w:rsidRPr="00717010">
        <w:rPr>
          <w:rFonts w:ascii="Book Antiqua" w:hAnsi="Book Antiqua"/>
        </w:rPr>
        <w:t xml:space="preserve">. Cette année, les préparations se déroulent entre midi et deux, assurées par Mme </w:t>
      </w:r>
      <w:proofErr w:type="spellStart"/>
      <w:r w:rsidRPr="00717010">
        <w:rPr>
          <w:rFonts w:ascii="Book Antiqua" w:hAnsi="Book Antiqua"/>
        </w:rPr>
        <w:t>Jabara</w:t>
      </w:r>
      <w:proofErr w:type="spellEnd"/>
      <w:r w:rsidR="001F70AF">
        <w:rPr>
          <w:rFonts w:ascii="Book Antiqua" w:hAnsi="Book Antiqua"/>
        </w:rPr>
        <w:t>,</w:t>
      </w:r>
      <w:r w:rsidRPr="00717010">
        <w:rPr>
          <w:rFonts w:ascii="Book Antiqua" w:hAnsi="Book Antiqua"/>
        </w:rPr>
        <w:t xml:space="preserve"> professeure d’anglais des classes CE1</w:t>
      </w:r>
      <w:r w:rsidR="001F70AF">
        <w:rPr>
          <w:rFonts w:ascii="Book Antiqua" w:hAnsi="Book Antiqua"/>
        </w:rPr>
        <w:t>,</w:t>
      </w:r>
      <w:r w:rsidRPr="00717010">
        <w:rPr>
          <w:rFonts w:ascii="Book Antiqua" w:hAnsi="Book Antiqua"/>
        </w:rPr>
        <w:t xml:space="preserve"> CE2</w:t>
      </w:r>
      <w:r w:rsidR="003045B9">
        <w:rPr>
          <w:rFonts w:ascii="Book Antiqua" w:hAnsi="Book Antiqua"/>
        </w:rPr>
        <w:t>,</w:t>
      </w:r>
      <w:r w:rsidRPr="00717010">
        <w:rPr>
          <w:rFonts w:ascii="Book Antiqua" w:hAnsi="Book Antiqua"/>
        </w:rPr>
        <w:t xml:space="preserve"> CM1</w:t>
      </w:r>
      <w:r w:rsidR="001F70AF">
        <w:rPr>
          <w:rFonts w:ascii="Book Antiqua" w:hAnsi="Book Antiqua"/>
        </w:rPr>
        <w:t xml:space="preserve"> et</w:t>
      </w:r>
      <w:r w:rsidRPr="00717010">
        <w:rPr>
          <w:rFonts w:ascii="Book Antiqua" w:hAnsi="Book Antiqua"/>
        </w:rPr>
        <w:t xml:space="preserve"> CM2. L'examen aura lieu le dimanche 9 juin et concernera uniquement les élèves</w:t>
      </w:r>
      <w:r w:rsidR="001F70AF">
        <w:rPr>
          <w:rFonts w:ascii="Book Antiqua" w:hAnsi="Book Antiqua"/>
        </w:rPr>
        <w:t xml:space="preserve"> du CM1 et du CM2 soit 50</w:t>
      </w:r>
      <w:r w:rsidRPr="00717010">
        <w:rPr>
          <w:rFonts w:ascii="Book Antiqua" w:hAnsi="Book Antiqua"/>
        </w:rPr>
        <w:t xml:space="preserve"> élèves. Les sessions de prépa</w:t>
      </w:r>
      <w:r w:rsidR="003045B9">
        <w:rPr>
          <w:rFonts w:ascii="Book Antiqua" w:hAnsi="Book Antiqua"/>
        </w:rPr>
        <w:t>ration sont désormais terminées et à la rentrée</w:t>
      </w:r>
      <w:r w:rsidRPr="00717010">
        <w:rPr>
          <w:rFonts w:ascii="Book Antiqua" w:hAnsi="Book Antiqua"/>
        </w:rPr>
        <w:t xml:space="preserve"> un examen blanc sera organisé. Les résumés nécessaires pour préparer l'examen seront distribués pendant les vacances. La date exacte de l'examen blanc reste à déterminer. Il est également à noter qu'aucune journée banalisée ne sera prévue pour l'examen final.</w:t>
      </w:r>
    </w:p>
    <w:p w14:paraId="56A5375C" w14:textId="77777777" w:rsidR="00736A92" w:rsidRPr="00717010" w:rsidRDefault="00736A92" w:rsidP="00717010">
      <w:pPr>
        <w:tabs>
          <w:tab w:val="left" w:pos="5103"/>
        </w:tabs>
        <w:spacing w:after="0"/>
        <w:jc w:val="both"/>
        <w:rPr>
          <w:rFonts w:ascii="Book Antiqua" w:hAnsi="Book Antiqua"/>
        </w:rPr>
      </w:pPr>
    </w:p>
    <w:p w14:paraId="14FE4413" w14:textId="35DF47B7" w:rsidR="00736A92" w:rsidRPr="001F70AF" w:rsidRDefault="00717010" w:rsidP="00717010">
      <w:pPr>
        <w:tabs>
          <w:tab w:val="left" w:pos="5103"/>
        </w:tabs>
        <w:spacing w:after="0"/>
        <w:jc w:val="both"/>
        <w:rPr>
          <w:rFonts w:ascii="Book Antiqua" w:hAnsi="Book Antiqua"/>
          <w:b/>
        </w:rPr>
      </w:pPr>
      <w:r w:rsidRPr="001F70AF">
        <w:rPr>
          <w:rFonts w:ascii="Book Antiqua" w:hAnsi="Book Antiqua"/>
          <w:b/>
        </w:rPr>
        <w:t xml:space="preserve">. Fête de fin d’année </w:t>
      </w:r>
    </w:p>
    <w:p w14:paraId="5D602E16" w14:textId="432BBF2A" w:rsidR="00D647CB" w:rsidRDefault="00717010" w:rsidP="00717010">
      <w:pPr>
        <w:tabs>
          <w:tab w:val="left" w:pos="5103"/>
        </w:tabs>
        <w:spacing w:after="0"/>
        <w:jc w:val="both"/>
        <w:rPr>
          <w:rFonts w:ascii="Book Antiqua" w:hAnsi="Book Antiqua"/>
        </w:rPr>
      </w:pPr>
      <w:r w:rsidRPr="00717010">
        <w:rPr>
          <w:rFonts w:ascii="Book Antiqua" w:hAnsi="Book Antiqua"/>
        </w:rPr>
        <w:t>La fête de fin d'année se déroulera le mercredi 12 juin en soirée. Au programme, un spectacle de cha</w:t>
      </w:r>
      <w:r w:rsidR="001F70AF">
        <w:rPr>
          <w:rFonts w:ascii="Book Antiqua" w:hAnsi="Book Antiqua"/>
        </w:rPr>
        <w:t xml:space="preserve">nts et de danses sera présenté </w:t>
      </w:r>
      <w:r w:rsidRPr="00717010">
        <w:rPr>
          <w:rFonts w:ascii="Book Antiqua" w:hAnsi="Book Antiqua"/>
        </w:rPr>
        <w:t>suivi d'un repas partagé avec les parents.</w:t>
      </w:r>
    </w:p>
    <w:p w14:paraId="7D18C87C" w14:textId="77777777" w:rsidR="00D647CB" w:rsidRPr="00717010" w:rsidRDefault="00D647CB" w:rsidP="00717010">
      <w:pPr>
        <w:tabs>
          <w:tab w:val="left" w:pos="5103"/>
        </w:tabs>
        <w:spacing w:after="0"/>
        <w:jc w:val="both"/>
        <w:rPr>
          <w:rFonts w:ascii="Book Antiqua" w:hAnsi="Book Antiqua"/>
        </w:rPr>
      </w:pPr>
    </w:p>
    <w:p w14:paraId="61B2ED7D" w14:textId="7FC7F42C" w:rsidR="00717010" w:rsidRDefault="00717010" w:rsidP="00717010">
      <w:pPr>
        <w:tabs>
          <w:tab w:val="left" w:pos="5103"/>
        </w:tabs>
        <w:spacing w:after="0"/>
        <w:jc w:val="both"/>
        <w:rPr>
          <w:rFonts w:ascii="Book Antiqua" w:hAnsi="Book Antiqua"/>
          <w:b/>
        </w:rPr>
      </w:pPr>
      <w:r w:rsidRPr="00717010">
        <w:rPr>
          <w:rFonts w:ascii="Book Antiqua" w:hAnsi="Book Antiqua"/>
          <w:b/>
        </w:rPr>
        <w:t>-</w:t>
      </w:r>
      <w:r w:rsidRPr="003045B9">
        <w:rPr>
          <w:rFonts w:ascii="Book Antiqua" w:hAnsi="Book Antiqua"/>
          <w:b/>
          <w:u w:val="single"/>
        </w:rPr>
        <w:t>Projets – Sorties pédagogiques</w:t>
      </w:r>
    </w:p>
    <w:p w14:paraId="2E609AE9" w14:textId="77777777" w:rsidR="00736A92" w:rsidRPr="00717010" w:rsidRDefault="00736A92" w:rsidP="00717010">
      <w:pPr>
        <w:tabs>
          <w:tab w:val="left" w:pos="5103"/>
        </w:tabs>
        <w:spacing w:after="0"/>
        <w:jc w:val="both"/>
        <w:rPr>
          <w:rFonts w:ascii="Book Antiqua" w:hAnsi="Book Antiqua"/>
          <w:b/>
        </w:rPr>
      </w:pPr>
    </w:p>
    <w:p w14:paraId="3411053D" w14:textId="52B4618C" w:rsidR="00736A92" w:rsidRPr="00717010" w:rsidRDefault="00717010" w:rsidP="00D647CB">
      <w:pPr>
        <w:tabs>
          <w:tab w:val="left" w:pos="5103"/>
        </w:tabs>
        <w:spacing w:after="0"/>
        <w:jc w:val="both"/>
        <w:rPr>
          <w:rFonts w:ascii="Book Antiqua" w:hAnsi="Book Antiqua"/>
          <w:b/>
        </w:rPr>
      </w:pPr>
      <w:r w:rsidRPr="00717010">
        <w:rPr>
          <w:rFonts w:ascii="Book Antiqua" w:hAnsi="Book Antiqua"/>
          <w:b/>
        </w:rPr>
        <w:t xml:space="preserve">. Concours Maths sans frontières </w:t>
      </w:r>
    </w:p>
    <w:p w14:paraId="49E2DF3D" w14:textId="115BAF3F" w:rsidR="00717010" w:rsidRDefault="00717010" w:rsidP="00736A92">
      <w:pPr>
        <w:tabs>
          <w:tab w:val="left" w:pos="5103"/>
        </w:tabs>
        <w:spacing w:after="0"/>
        <w:jc w:val="both"/>
        <w:rPr>
          <w:rFonts w:ascii="Book Antiqua" w:hAnsi="Book Antiqua"/>
        </w:rPr>
      </w:pPr>
      <w:r w:rsidRPr="00717010">
        <w:rPr>
          <w:rFonts w:ascii="Book Antiqua" w:hAnsi="Book Antiqua"/>
        </w:rPr>
        <w:t xml:space="preserve">Les élèves de CM2 </w:t>
      </w:r>
      <w:r w:rsidR="001F70AF">
        <w:rPr>
          <w:rFonts w:ascii="Book Antiqua" w:hAnsi="Book Antiqua"/>
        </w:rPr>
        <w:t>ont participé</w:t>
      </w:r>
      <w:r w:rsidRPr="00717010">
        <w:rPr>
          <w:rFonts w:ascii="Book Antiqua" w:hAnsi="Book Antiqua"/>
        </w:rPr>
        <w:t xml:space="preserve"> au Concours Maths sans frontières au LIAD le mardi 12 mars.</w:t>
      </w:r>
    </w:p>
    <w:p w14:paraId="07FBF191" w14:textId="77777777" w:rsidR="00736A92" w:rsidRPr="00717010" w:rsidRDefault="00736A92" w:rsidP="00736A92">
      <w:pPr>
        <w:tabs>
          <w:tab w:val="left" w:pos="5103"/>
        </w:tabs>
        <w:spacing w:after="0"/>
        <w:jc w:val="both"/>
        <w:rPr>
          <w:rFonts w:ascii="Book Antiqua" w:hAnsi="Book Antiqua"/>
        </w:rPr>
      </w:pPr>
    </w:p>
    <w:p w14:paraId="2735BDE3" w14:textId="1D3A41A2" w:rsidR="00736A92" w:rsidRPr="001F70AF" w:rsidRDefault="00717010" w:rsidP="00736A92">
      <w:pPr>
        <w:tabs>
          <w:tab w:val="left" w:pos="5103"/>
        </w:tabs>
        <w:spacing w:after="0"/>
        <w:jc w:val="both"/>
        <w:rPr>
          <w:rFonts w:ascii="Book Antiqua" w:hAnsi="Book Antiqua"/>
          <w:b/>
          <w:bCs/>
        </w:rPr>
      </w:pPr>
      <w:r w:rsidRPr="00A14429">
        <w:rPr>
          <w:rFonts w:ascii="Book Antiqua" w:hAnsi="Book Antiqua"/>
          <w:b/>
          <w:bCs/>
        </w:rPr>
        <w:t xml:space="preserve">. Atelier Eureka </w:t>
      </w:r>
    </w:p>
    <w:p w14:paraId="64136374" w14:textId="710DB6D9" w:rsidR="00736A92" w:rsidRPr="00717010" w:rsidRDefault="00717010" w:rsidP="008C762A">
      <w:pPr>
        <w:tabs>
          <w:tab w:val="left" w:pos="5103"/>
        </w:tabs>
        <w:spacing w:after="0"/>
        <w:jc w:val="both"/>
        <w:rPr>
          <w:rFonts w:ascii="Book Antiqua" w:hAnsi="Book Antiqua"/>
        </w:rPr>
      </w:pPr>
      <w:r w:rsidRPr="00717010">
        <w:rPr>
          <w:rFonts w:ascii="Book Antiqua" w:hAnsi="Book Antiqua"/>
        </w:rPr>
        <w:t xml:space="preserve">Les élèves de CE1 ont bénéficié de séances d'atelier </w:t>
      </w:r>
      <w:r w:rsidR="00736A92">
        <w:rPr>
          <w:rFonts w:ascii="Book Antiqua" w:hAnsi="Book Antiqua"/>
        </w:rPr>
        <w:t>organisées par l’école « </w:t>
      </w:r>
      <w:r w:rsidRPr="00717010">
        <w:rPr>
          <w:rFonts w:ascii="Book Antiqua" w:hAnsi="Book Antiqua"/>
        </w:rPr>
        <w:t>Eureka</w:t>
      </w:r>
      <w:r w:rsidR="00736A92">
        <w:rPr>
          <w:rFonts w:ascii="Book Antiqua" w:hAnsi="Book Antiqua"/>
        </w:rPr>
        <w:t> »</w:t>
      </w:r>
      <w:r w:rsidRPr="00717010">
        <w:rPr>
          <w:rFonts w:ascii="Book Antiqua" w:hAnsi="Book Antiqua"/>
        </w:rPr>
        <w:t xml:space="preserve">, basées sur la méthode Soroban, les jeudis 14, 21, 28 mars et le jeudi 4 avril. </w:t>
      </w:r>
    </w:p>
    <w:p w14:paraId="08C96E5B" w14:textId="5EF4A244" w:rsidR="00717010" w:rsidRDefault="00736A92" w:rsidP="00736A92">
      <w:pPr>
        <w:tabs>
          <w:tab w:val="left" w:pos="5103"/>
        </w:tabs>
        <w:spacing w:after="0"/>
        <w:jc w:val="both"/>
        <w:rPr>
          <w:rFonts w:ascii="Book Antiqua" w:hAnsi="Book Antiqua"/>
        </w:rPr>
      </w:pPr>
      <w:r>
        <w:rPr>
          <w:rFonts w:ascii="Book Antiqua" w:hAnsi="Book Antiqua"/>
        </w:rPr>
        <w:t>Les élèves de CP ont quant à eux fait un atelier théâtre avec une intervenante issue de « Eureka ».</w:t>
      </w:r>
    </w:p>
    <w:p w14:paraId="6A01F04E" w14:textId="4E0B602E" w:rsidR="001F70AF" w:rsidRDefault="001F70AF" w:rsidP="00736A92">
      <w:pPr>
        <w:tabs>
          <w:tab w:val="left" w:pos="5103"/>
        </w:tabs>
        <w:spacing w:after="0"/>
        <w:jc w:val="both"/>
        <w:rPr>
          <w:rFonts w:ascii="Book Antiqua" w:hAnsi="Book Antiqua"/>
        </w:rPr>
      </w:pPr>
      <w:r>
        <w:rPr>
          <w:rFonts w:ascii="Book Antiqua" w:hAnsi="Book Antiqua"/>
        </w:rPr>
        <w:t xml:space="preserve">Les CM2 feront quant à eux du </w:t>
      </w:r>
      <w:proofErr w:type="spellStart"/>
      <w:r>
        <w:rPr>
          <w:rFonts w:ascii="Book Antiqua" w:hAnsi="Book Antiqua"/>
        </w:rPr>
        <w:t>coding</w:t>
      </w:r>
      <w:proofErr w:type="spellEnd"/>
      <w:r>
        <w:rPr>
          <w:rFonts w:ascii="Book Antiqua" w:hAnsi="Book Antiqua"/>
        </w:rPr>
        <w:t>.</w:t>
      </w:r>
    </w:p>
    <w:p w14:paraId="6F982EBB" w14:textId="77777777" w:rsidR="00736A92" w:rsidRPr="00717010" w:rsidRDefault="00736A92" w:rsidP="00736A92">
      <w:pPr>
        <w:tabs>
          <w:tab w:val="left" w:pos="5103"/>
        </w:tabs>
        <w:spacing w:after="0"/>
        <w:jc w:val="both"/>
        <w:rPr>
          <w:rFonts w:ascii="Book Antiqua" w:hAnsi="Book Antiqua"/>
        </w:rPr>
      </w:pPr>
    </w:p>
    <w:p w14:paraId="08A984B0" w14:textId="2F0AD978" w:rsidR="00736A92" w:rsidRPr="00717010" w:rsidRDefault="00717010" w:rsidP="00736A92">
      <w:pPr>
        <w:tabs>
          <w:tab w:val="left" w:pos="5103"/>
        </w:tabs>
        <w:spacing w:after="0"/>
        <w:jc w:val="both"/>
        <w:rPr>
          <w:rFonts w:ascii="Book Antiqua" w:hAnsi="Book Antiqua"/>
          <w:b/>
        </w:rPr>
      </w:pPr>
      <w:r w:rsidRPr="00717010">
        <w:rPr>
          <w:rFonts w:ascii="Book Antiqua" w:hAnsi="Book Antiqua"/>
          <w:b/>
        </w:rPr>
        <w:t xml:space="preserve">. CAN 2024 – Course aux nombres </w:t>
      </w:r>
    </w:p>
    <w:p w14:paraId="0B18F257" w14:textId="1F4E8B73" w:rsidR="00717010" w:rsidRDefault="00736A92" w:rsidP="00736A92">
      <w:pPr>
        <w:tabs>
          <w:tab w:val="left" w:pos="5103"/>
        </w:tabs>
        <w:spacing w:after="0"/>
        <w:jc w:val="both"/>
        <w:rPr>
          <w:rFonts w:ascii="Book Antiqua" w:hAnsi="Book Antiqua"/>
        </w:rPr>
      </w:pPr>
      <w:r>
        <w:rPr>
          <w:rFonts w:ascii="Book Antiqua" w:hAnsi="Book Antiqua"/>
        </w:rPr>
        <w:t xml:space="preserve">Le </w:t>
      </w:r>
      <w:r w:rsidR="001F70AF">
        <w:rPr>
          <w:rFonts w:ascii="Book Antiqua" w:hAnsi="Book Antiqua"/>
        </w:rPr>
        <w:t>24 mars, nos</w:t>
      </w:r>
      <w:r w:rsidR="00717010" w:rsidRPr="00717010">
        <w:rPr>
          <w:rFonts w:ascii="Book Antiqua" w:hAnsi="Book Antiqua"/>
        </w:rPr>
        <w:t xml:space="preserve"> élèves du CP au CM2 </w:t>
      </w:r>
      <w:r w:rsidR="001F70AF">
        <w:rPr>
          <w:rFonts w:ascii="Book Antiqua" w:hAnsi="Book Antiqua"/>
        </w:rPr>
        <w:t>ont participé</w:t>
      </w:r>
      <w:r w:rsidR="00717010" w:rsidRPr="00717010">
        <w:rPr>
          <w:rFonts w:ascii="Book Antiqua" w:hAnsi="Book Antiqua"/>
        </w:rPr>
        <w:t xml:space="preserve"> à la Course aux nombres CAN 20</w:t>
      </w:r>
      <w:r w:rsidR="001F70AF">
        <w:rPr>
          <w:rFonts w:ascii="Book Antiqua" w:hAnsi="Book Antiqua"/>
        </w:rPr>
        <w:t>24. La finale se tiendra à l’EPIAD</w:t>
      </w:r>
      <w:r w:rsidR="00717010" w:rsidRPr="00717010">
        <w:rPr>
          <w:rFonts w:ascii="Book Antiqua" w:hAnsi="Book Antiqua"/>
        </w:rPr>
        <w:t xml:space="preserve"> le mercredi 24 avril. </w:t>
      </w:r>
      <w:r w:rsidR="001F70AF">
        <w:rPr>
          <w:rFonts w:ascii="Book Antiqua" w:hAnsi="Book Antiqua"/>
        </w:rPr>
        <w:t>12 de nos élèves y seront présents. L’école se chargera de l’</w:t>
      </w:r>
      <w:proofErr w:type="spellStart"/>
      <w:r w:rsidR="001F70AF">
        <w:rPr>
          <w:rFonts w:ascii="Book Antiqua" w:hAnsi="Book Antiqua"/>
        </w:rPr>
        <w:t>organsiation</w:t>
      </w:r>
      <w:proofErr w:type="spellEnd"/>
      <w:r w:rsidR="001F70AF">
        <w:rPr>
          <w:rFonts w:ascii="Book Antiqua" w:hAnsi="Book Antiqua"/>
        </w:rPr>
        <w:t xml:space="preserve"> – Déplacement – Accompagnement – </w:t>
      </w:r>
      <w:proofErr w:type="gramStart"/>
      <w:r w:rsidR="001F70AF">
        <w:rPr>
          <w:rFonts w:ascii="Book Antiqua" w:hAnsi="Book Antiqua"/>
        </w:rPr>
        <w:t>Retour .</w:t>
      </w:r>
      <w:proofErr w:type="gramEnd"/>
    </w:p>
    <w:p w14:paraId="2621FA21" w14:textId="77777777" w:rsidR="00BF3C40" w:rsidRPr="00717010" w:rsidRDefault="00BF3C40" w:rsidP="00736A92">
      <w:pPr>
        <w:tabs>
          <w:tab w:val="left" w:pos="5103"/>
        </w:tabs>
        <w:spacing w:after="0"/>
        <w:jc w:val="both"/>
        <w:rPr>
          <w:rFonts w:ascii="Book Antiqua" w:hAnsi="Book Antiqua"/>
        </w:rPr>
      </w:pPr>
    </w:p>
    <w:p w14:paraId="1CB7B139" w14:textId="2FA5E3A9" w:rsidR="00BF3C40" w:rsidRPr="001F70AF" w:rsidRDefault="00717010" w:rsidP="00736A92">
      <w:pPr>
        <w:tabs>
          <w:tab w:val="left" w:pos="5103"/>
        </w:tabs>
        <w:spacing w:after="0"/>
        <w:jc w:val="both"/>
        <w:rPr>
          <w:rFonts w:ascii="Book Antiqua" w:hAnsi="Book Antiqua"/>
          <w:b/>
          <w:bCs/>
        </w:rPr>
      </w:pPr>
      <w:r w:rsidRPr="00A14429">
        <w:rPr>
          <w:rFonts w:ascii="Book Antiqua" w:hAnsi="Book Antiqua"/>
          <w:b/>
          <w:bCs/>
        </w:rPr>
        <w:t xml:space="preserve">. Atelier tissage </w:t>
      </w:r>
    </w:p>
    <w:p w14:paraId="77134724" w14:textId="059982F1" w:rsidR="00717010" w:rsidRDefault="00717010" w:rsidP="00736A92">
      <w:pPr>
        <w:tabs>
          <w:tab w:val="left" w:pos="5103"/>
        </w:tabs>
        <w:spacing w:after="0"/>
        <w:jc w:val="both"/>
        <w:rPr>
          <w:rFonts w:ascii="Book Antiqua" w:hAnsi="Book Antiqua"/>
        </w:rPr>
      </w:pPr>
      <w:r w:rsidRPr="00717010">
        <w:rPr>
          <w:rFonts w:ascii="Book Antiqua" w:hAnsi="Book Antiqua"/>
        </w:rPr>
        <w:t>Les élèves de CP2 se sont rendus à un atelier de tissage à la Maison de l'artisanat le mardi 26 mars, ceux de CP1 y ont été le mercredi 27 mars.</w:t>
      </w:r>
    </w:p>
    <w:p w14:paraId="52A6FE95" w14:textId="77777777" w:rsidR="00BF3C40" w:rsidRPr="00717010" w:rsidRDefault="00BF3C40" w:rsidP="00736A92">
      <w:pPr>
        <w:tabs>
          <w:tab w:val="left" w:pos="5103"/>
        </w:tabs>
        <w:spacing w:after="0"/>
        <w:jc w:val="both"/>
        <w:rPr>
          <w:rFonts w:ascii="Book Antiqua" w:hAnsi="Book Antiqua"/>
        </w:rPr>
      </w:pPr>
    </w:p>
    <w:p w14:paraId="614A9741" w14:textId="61CE9F96" w:rsidR="00BF3C40" w:rsidRPr="00717010" w:rsidRDefault="00717010" w:rsidP="00736A92">
      <w:pPr>
        <w:tabs>
          <w:tab w:val="left" w:pos="5103"/>
        </w:tabs>
        <w:spacing w:after="0"/>
        <w:jc w:val="both"/>
        <w:rPr>
          <w:rFonts w:ascii="Book Antiqua" w:hAnsi="Book Antiqua"/>
          <w:b/>
        </w:rPr>
      </w:pPr>
      <w:r w:rsidRPr="00717010">
        <w:rPr>
          <w:rFonts w:ascii="Book Antiqua" w:hAnsi="Book Antiqua"/>
          <w:b/>
        </w:rPr>
        <w:t xml:space="preserve">. Atelier Ré Création artistique </w:t>
      </w:r>
    </w:p>
    <w:p w14:paraId="5B0AB1AA" w14:textId="36FBC16A" w:rsidR="00717010" w:rsidRDefault="00717010" w:rsidP="00736A92">
      <w:pPr>
        <w:tabs>
          <w:tab w:val="left" w:pos="5103"/>
        </w:tabs>
        <w:spacing w:after="0"/>
        <w:jc w:val="both"/>
        <w:rPr>
          <w:rFonts w:ascii="Book Antiqua" w:hAnsi="Book Antiqua"/>
        </w:rPr>
      </w:pPr>
      <w:r w:rsidRPr="00717010">
        <w:rPr>
          <w:rFonts w:ascii="Book Antiqua" w:hAnsi="Book Antiqua"/>
        </w:rPr>
        <w:t xml:space="preserve">Un atelier Ré Création artistique </w:t>
      </w:r>
      <w:r w:rsidR="00BF3C40">
        <w:rPr>
          <w:rFonts w:ascii="Book Antiqua" w:hAnsi="Book Antiqua"/>
        </w:rPr>
        <w:t xml:space="preserve">a été </w:t>
      </w:r>
      <w:r w:rsidRPr="00717010">
        <w:rPr>
          <w:rFonts w:ascii="Book Antiqua" w:hAnsi="Book Antiqua"/>
        </w:rPr>
        <w:t>prévu pour les élèves de GS le dimanche 7 avril.</w:t>
      </w:r>
    </w:p>
    <w:p w14:paraId="71DE0DE5" w14:textId="77777777" w:rsidR="00BF3C40" w:rsidRPr="00717010" w:rsidRDefault="00BF3C40" w:rsidP="00736A92">
      <w:pPr>
        <w:tabs>
          <w:tab w:val="left" w:pos="5103"/>
        </w:tabs>
        <w:spacing w:after="0"/>
        <w:jc w:val="both"/>
        <w:rPr>
          <w:rFonts w:ascii="Book Antiqua" w:hAnsi="Book Antiqua"/>
        </w:rPr>
      </w:pPr>
    </w:p>
    <w:p w14:paraId="4149551E" w14:textId="5512B377" w:rsidR="00BF3C40" w:rsidRPr="00BC4A39" w:rsidRDefault="00717010" w:rsidP="00736A92">
      <w:pPr>
        <w:tabs>
          <w:tab w:val="left" w:pos="5103"/>
        </w:tabs>
        <w:spacing w:after="0"/>
        <w:jc w:val="both"/>
        <w:rPr>
          <w:rFonts w:ascii="Book Antiqua" w:hAnsi="Book Antiqua"/>
          <w:b/>
          <w:bCs/>
        </w:rPr>
      </w:pPr>
      <w:r w:rsidRPr="00A14429">
        <w:rPr>
          <w:rFonts w:ascii="Book Antiqua" w:hAnsi="Book Antiqua"/>
          <w:b/>
          <w:bCs/>
        </w:rPr>
        <w:t xml:space="preserve">. City tour, musée des Beaux-Arts </w:t>
      </w:r>
    </w:p>
    <w:p w14:paraId="1A8A5BB1" w14:textId="3E501220" w:rsidR="00717010" w:rsidRPr="00717010" w:rsidRDefault="00717010" w:rsidP="00736A92">
      <w:pPr>
        <w:tabs>
          <w:tab w:val="left" w:pos="5103"/>
        </w:tabs>
        <w:spacing w:after="0"/>
        <w:jc w:val="both"/>
        <w:rPr>
          <w:rFonts w:ascii="Book Antiqua" w:hAnsi="Book Antiqua"/>
        </w:rPr>
      </w:pPr>
      <w:r w:rsidRPr="00717010">
        <w:rPr>
          <w:rFonts w:ascii="Book Antiqua" w:hAnsi="Book Antiqua"/>
        </w:rPr>
        <w:t>Le</w:t>
      </w:r>
      <w:r w:rsidR="003045B9">
        <w:rPr>
          <w:rFonts w:ascii="Book Antiqua" w:hAnsi="Book Antiqua"/>
        </w:rPr>
        <w:t>s élèves de CM1 et de CM2 feront</w:t>
      </w:r>
      <w:r w:rsidRPr="00717010">
        <w:rPr>
          <w:rFonts w:ascii="Book Antiqua" w:hAnsi="Book Antiqua"/>
        </w:rPr>
        <w:t xml:space="preserve"> un city tour </w:t>
      </w:r>
      <w:r w:rsidR="003045B9">
        <w:rPr>
          <w:rFonts w:ascii="Book Antiqua" w:hAnsi="Book Antiqua"/>
        </w:rPr>
        <w:t xml:space="preserve">à Alger </w:t>
      </w:r>
      <w:r w:rsidRPr="00717010">
        <w:rPr>
          <w:rFonts w:ascii="Book Antiqua" w:hAnsi="Book Antiqua"/>
        </w:rPr>
        <w:t>et visiteront le musée des Beaux-Arts le jeudi 18 avril. Trois guides accompagneront la visite et un repas est prévu.</w:t>
      </w:r>
    </w:p>
    <w:p w14:paraId="48EC59EF" w14:textId="77777777" w:rsidR="00717010" w:rsidRPr="00717010" w:rsidRDefault="00717010" w:rsidP="00717010">
      <w:pPr>
        <w:tabs>
          <w:tab w:val="left" w:pos="5103"/>
        </w:tabs>
        <w:spacing w:after="0"/>
        <w:jc w:val="both"/>
        <w:rPr>
          <w:rFonts w:ascii="Book Antiqua" w:hAnsi="Book Antiqua"/>
        </w:rPr>
      </w:pPr>
    </w:p>
    <w:p w14:paraId="1A7872CD" w14:textId="2AC259AD" w:rsidR="00BF3C40" w:rsidRPr="00717010" w:rsidRDefault="00717010" w:rsidP="00717010">
      <w:pPr>
        <w:tabs>
          <w:tab w:val="left" w:pos="5103"/>
        </w:tabs>
        <w:spacing w:after="0"/>
        <w:jc w:val="both"/>
        <w:rPr>
          <w:rFonts w:ascii="Book Antiqua" w:hAnsi="Book Antiqua"/>
          <w:b/>
        </w:rPr>
      </w:pPr>
      <w:r w:rsidRPr="00717010">
        <w:rPr>
          <w:rFonts w:ascii="Book Antiqua" w:hAnsi="Book Antiqua"/>
          <w:b/>
        </w:rPr>
        <w:t xml:space="preserve">. Visites à la </w:t>
      </w:r>
      <w:proofErr w:type="spellStart"/>
      <w:r w:rsidRPr="00717010">
        <w:rPr>
          <w:rFonts w:ascii="Book Antiqua" w:hAnsi="Book Antiqua"/>
          <w:b/>
        </w:rPr>
        <w:t>miellerie</w:t>
      </w:r>
      <w:proofErr w:type="spellEnd"/>
      <w:r w:rsidRPr="00717010">
        <w:rPr>
          <w:rFonts w:ascii="Book Antiqua" w:hAnsi="Book Antiqua"/>
          <w:b/>
        </w:rPr>
        <w:t xml:space="preserve"> </w:t>
      </w:r>
      <w:proofErr w:type="spellStart"/>
      <w:r w:rsidRPr="00717010">
        <w:rPr>
          <w:rFonts w:ascii="Book Antiqua" w:hAnsi="Book Antiqua"/>
          <w:b/>
        </w:rPr>
        <w:t>Mazouni</w:t>
      </w:r>
      <w:proofErr w:type="spellEnd"/>
      <w:r w:rsidRPr="00717010">
        <w:rPr>
          <w:rFonts w:ascii="Book Antiqua" w:hAnsi="Book Antiqua"/>
          <w:b/>
        </w:rPr>
        <w:t xml:space="preserve"> </w:t>
      </w:r>
    </w:p>
    <w:p w14:paraId="5D8A5515" w14:textId="0ADE8B4A" w:rsidR="00717010" w:rsidRDefault="00717010" w:rsidP="00717010">
      <w:pPr>
        <w:tabs>
          <w:tab w:val="left" w:pos="5103"/>
        </w:tabs>
        <w:spacing w:after="0"/>
        <w:jc w:val="both"/>
        <w:rPr>
          <w:rFonts w:ascii="Book Antiqua" w:hAnsi="Book Antiqua"/>
        </w:rPr>
      </w:pPr>
      <w:r w:rsidRPr="00717010">
        <w:rPr>
          <w:rFonts w:ascii="Book Antiqua" w:hAnsi="Book Antiqua"/>
        </w:rPr>
        <w:t xml:space="preserve">Les élèves de CE1 visiteront la </w:t>
      </w:r>
      <w:proofErr w:type="spellStart"/>
      <w:r w:rsidRPr="00717010">
        <w:rPr>
          <w:rFonts w:ascii="Book Antiqua" w:hAnsi="Book Antiqua"/>
        </w:rPr>
        <w:t>miellerie</w:t>
      </w:r>
      <w:proofErr w:type="spellEnd"/>
      <w:r w:rsidRPr="00717010">
        <w:rPr>
          <w:rFonts w:ascii="Book Antiqua" w:hAnsi="Book Antiqua"/>
        </w:rPr>
        <w:t xml:space="preserve"> </w:t>
      </w:r>
      <w:proofErr w:type="spellStart"/>
      <w:r w:rsidRPr="00717010">
        <w:rPr>
          <w:rFonts w:ascii="Book Antiqua" w:hAnsi="Book Antiqua"/>
        </w:rPr>
        <w:t>Mazouni</w:t>
      </w:r>
      <w:proofErr w:type="spellEnd"/>
      <w:r w:rsidRPr="00717010">
        <w:rPr>
          <w:rFonts w:ascii="Book Antiqua" w:hAnsi="Book Antiqua"/>
        </w:rPr>
        <w:t xml:space="preserve"> le lundi 22 avril</w:t>
      </w:r>
      <w:r w:rsidR="00BF3C40">
        <w:rPr>
          <w:rFonts w:ascii="Book Antiqua" w:hAnsi="Book Antiqua"/>
        </w:rPr>
        <w:t xml:space="preserve"> et les élèves </w:t>
      </w:r>
      <w:r w:rsidRPr="00717010">
        <w:rPr>
          <w:rFonts w:ascii="Book Antiqua" w:hAnsi="Book Antiqua"/>
        </w:rPr>
        <w:t>de CE2 s’y rendront le mardi 23 avril.</w:t>
      </w:r>
    </w:p>
    <w:p w14:paraId="519EFE94" w14:textId="77777777" w:rsidR="00BF3C40" w:rsidRPr="00717010" w:rsidRDefault="00BF3C40" w:rsidP="00717010">
      <w:pPr>
        <w:tabs>
          <w:tab w:val="left" w:pos="5103"/>
        </w:tabs>
        <w:spacing w:after="0"/>
        <w:jc w:val="both"/>
        <w:rPr>
          <w:rFonts w:ascii="Book Antiqua" w:hAnsi="Book Antiqua"/>
        </w:rPr>
      </w:pPr>
    </w:p>
    <w:p w14:paraId="7EAF32B9" w14:textId="2E588756" w:rsidR="00BF3C40" w:rsidRPr="00717010" w:rsidRDefault="00717010" w:rsidP="00717010">
      <w:pPr>
        <w:tabs>
          <w:tab w:val="left" w:pos="5103"/>
        </w:tabs>
        <w:spacing w:after="0"/>
        <w:jc w:val="both"/>
        <w:rPr>
          <w:rFonts w:ascii="Book Antiqua" w:hAnsi="Book Antiqua"/>
          <w:b/>
        </w:rPr>
      </w:pPr>
      <w:r w:rsidRPr="00717010">
        <w:rPr>
          <w:rFonts w:ascii="Book Antiqua" w:hAnsi="Book Antiqua"/>
          <w:b/>
        </w:rPr>
        <w:t xml:space="preserve">. Visite du LIAD </w:t>
      </w:r>
    </w:p>
    <w:p w14:paraId="4CC471AA" w14:textId="77777777" w:rsidR="00717010" w:rsidRDefault="00717010" w:rsidP="00717010">
      <w:pPr>
        <w:tabs>
          <w:tab w:val="left" w:pos="5103"/>
        </w:tabs>
        <w:spacing w:after="0"/>
        <w:jc w:val="both"/>
        <w:rPr>
          <w:rFonts w:ascii="Book Antiqua" w:hAnsi="Book Antiqua"/>
        </w:rPr>
      </w:pPr>
      <w:r w:rsidRPr="00717010">
        <w:rPr>
          <w:rFonts w:ascii="Book Antiqua" w:hAnsi="Book Antiqua"/>
        </w:rPr>
        <w:t>Les élèves de CM2 effectueront une visite au LIAD dans le cadre de la liaison CM2/6ème le mardi 14 mai.</w:t>
      </w:r>
    </w:p>
    <w:p w14:paraId="2F3B5573" w14:textId="77777777" w:rsidR="00BF3C40" w:rsidRPr="00717010" w:rsidRDefault="00BF3C40" w:rsidP="00717010">
      <w:pPr>
        <w:tabs>
          <w:tab w:val="left" w:pos="5103"/>
        </w:tabs>
        <w:spacing w:after="0"/>
        <w:jc w:val="both"/>
        <w:rPr>
          <w:rFonts w:ascii="Book Antiqua" w:hAnsi="Book Antiqua"/>
        </w:rPr>
      </w:pPr>
    </w:p>
    <w:p w14:paraId="42FAB70D" w14:textId="3B37BB3C" w:rsidR="00717010" w:rsidRPr="00717010" w:rsidRDefault="00717010" w:rsidP="00717010">
      <w:pPr>
        <w:tabs>
          <w:tab w:val="left" w:pos="5103"/>
        </w:tabs>
        <w:spacing w:after="0"/>
        <w:jc w:val="both"/>
        <w:rPr>
          <w:rFonts w:ascii="Book Antiqua" w:hAnsi="Book Antiqua"/>
        </w:rPr>
      </w:pPr>
      <w:r w:rsidRPr="00717010">
        <w:rPr>
          <w:rFonts w:ascii="Book Antiqua" w:hAnsi="Book Antiqua"/>
        </w:rPr>
        <w:t xml:space="preserve">. </w:t>
      </w:r>
      <w:r w:rsidRPr="000C4947">
        <w:rPr>
          <w:rFonts w:ascii="Book Antiqua" w:hAnsi="Book Antiqua"/>
          <w:b/>
        </w:rPr>
        <w:t xml:space="preserve">Ferme pédagogique </w:t>
      </w:r>
      <w:proofErr w:type="spellStart"/>
      <w:r w:rsidRPr="000C4947">
        <w:rPr>
          <w:rFonts w:ascii="Book Antiqua" w:hAnsi="Book Antiqua"/>
          <w:b/>
        </w:rPr>
        <w:t>Permakid’s</w:t>
      </w:r>
      <w:proofErr w:type="spellEnd"/>
      <w:r w:rsidRPr="000C4947">
        <w:rPr>
          <w:rFonts w:ascii="Book Antiqua" w:hAnsi="Book Antiqua"/>
          <w:b/>
        </w:rPr>
        <w:t xml:space="preserve"> DZ</w:t>
      </w:r>
      <w:r w:rsidRPr="00717010">
        <w:rPr>
          <w:rFonts w:ascii="Book Antiqua" w:hAnsi="Book Antiqua"/>
        </w:rPr>
        <w:t xml:space="preserve"> </w:t>
      </w:r>
    </w:p>
    <w:p w14:paraId="6A34E9FD" w14:textId="0B017A10" w:rsidR="00D647CB" w:rsidRPr="00717010" w:rsidRDefault="00717010" w:rsidP="00D647CB">
      <w:pPr>
        <w:tabs>
          <w:tab w:val="left" w:pos="5103"/>
        </w:tabs>
        <w:spacing w:after="0"/>
        <w:jc w:val="both"/>
        <w:rPr>
          <w:rFonts w:ascii="Book Antiqua" w:hAnsi="Book Antiqua"/>
        </w:rPr>
      </w:pPr>
      <w:r w:rsidRPr="00717010">
        <w:rPr>
          <w:rFonts w:ascii="Book Antiqua" w:hAnsi="Book Antiqua"/>
        </w:rPr>
        <w:t xml:space="preserve">Les élèves de TPS, PS et MS se rendront à la ferme pédagogique </w:t>
      </w:r>
      <w:proofErr w:type="spellStart"/>
      <w:r w:rsidRPr="00717010">
        <w:rPr>
          <w:rFonts w:ascii="Book Antiqua" w:hAnsi="Book Antiqua"/>
        </w:rPr>
        <w:t>Permakid's</w:t>
      </w:r>
      <w:proofErr w:type="spellEnd"/>
      <w:r w:rsidRPr="00717010">
        <w:rPr>
          <w:rFonts w:ascii="Book Antiqua" w:hAnsi="Book Antiqua"/>
        </w:rPr>
        <w:t xml:space="preserve"> DZ le mercredi 15 mai.</w:t>
      </w:r>
    </w:p>
    <w:p w14:paraId="16B8A7DE" w14:textId="77777777" w:rsidR="00717010" w:rsidRPr="00717010" w:rsidRDefault="00717010" w:rsidP="00717010">
      <w:pPr>
        <w:tabs>
          <w:tab w:val="left" w:pos="5103"/>
        </w:tabs>
        <w:spacing w:after="0"/>
        <w:jc w:val="both"/>
        <w:rPr>
          <w:rFonts w:ascii="Book Antiqua" w:hAnsi="Book Antiqua"/>
        </w:rPr>
      </w:pPr>
    </w:p>
    <w:p w14:paraId="39226D1C" w14:textId="59E8E036" w:rsidR="00BF3C40" w:rsidRPr="00717010" w:rsidRDefault="00717010" w:rsidP="00717010">
      <w:pPr>
        <w:tabs>
          <w:tab w:val="left" w:pos="5103"/>
        </w:tabs>
        <w:spacing w:after="0"/>
        <w:jc w:val="both"/>
        <w:rPr>
          <w:rFonts w:ascii="Book Antiqua" w:hAnsi="Book Antiqua"/>
          <w:b/>
        </w:rPr>
      </w:pPr>
      <w:r w:rsidRPr="00717010">
        <w:rPr>
          <w:rFonts w:ascii="Book Antiqua" w:hAnsi="Book Antiqua"/>
          <w:b/>
        </w:rPr>
        <w:t xml:space="preserve">. Soirées astronomiques avec l’association ITHRAN </w:t>
      </w:r>
    </w:p>
    <w:p w14:paraId="1200071C" w14:textId="77777777" w:rsidR="00717010" w:rsidRDefault="00717010" w:rsidP="00717010">
      <w:pPr>
        <w:tabs>
          <w:tab w:val="left" w:pos="5103"/>
        </w:tabs>
        <w:spacing w:after="0"/>
        <w:jc w:val="both"/>
        <w:rPr>
          <w:rFonts w:ascii="Book Antiqua" w:hAnsi="Book Antiqua"/>
        </w:rPr>
      </w:pPr>
      <w:r w:rsidRPr="00717010">
        <w:rPr>
          <w:rFonts w:ascii="Book Antiqua" w:hAnsi="Book Antiqua"/>
        </w:rPr>
        <w:t>Les élèves de CM1 et de CM2 assisteront aux soirées astronomiques avec l'association ITHRAN le mardi 21 mai et les élèves de CE1 et de CE2 y participeront le mercredi 22 mai.</w:t>
      </w:r>
    </w:p>
    <w:p w14:paraId="037A1297" w14:textId="77777777" w:rsidR="00BF3C40" w:rsidRPr="000C4947" w:rsidRDefault="00BF3C40" w:rsidP="00717010">
      <w:pPr>
        <w:tabs>
          <w:tab w:val="left" w:pos="5103"/>
        </w:tabs>
        <w:spacing w:after="0"/>
        <w:jc w:val="both"/>
        <w:rPr>
          <w:rFonts w:ascii="Book Antiqua" w:hAnsi="Book Antiqua"/>
          <w:b/>
        </w:rPr>
      </w:pPr>
    </w:p>
    <w:p w14:paraId="7F8BBD66" w14:textId="355E28A8" w:rsidR="00BF3C40" w:rsidRPr="00BC4A39" w:rsidRDefault="00717010" w:rsidP="00717010">
      <w:pPr>
        <w:tabs>
          <w:tab w:val="left" w:pos="5103"/>
        </w:tabs>
        <w:spacing w:after="0"/>
        <w:jc w:val="both"/>
        <w:rPr>
          <w:rFonts w:ascii="Book Antiqua" w:hAnsi="Book Antiqua"/>
          <w:b/>
        </w:rPr>
      </w:pPr>
      <w:r w:rsidRPr="000C4947">
        <w:rPr>
          <w:rFonts w:ascii="Book Antiqua" w:hAnsi="Book Antiqua"/>
          <w:b/>
        </w:rPr>
        <w:t xml:space="preserve">. Sortie à Tipaza </w:t>
      </w:r>
    </w:p>
    <w:p w14:paraId="52A55FE8" w14:textId="77777777" w:rsidR="00717010" w:rsidRDefault="00717010" w:rsidP="00717010">
      <w:pPr>
        <w:tabs>
          <w:tab w:val="left" w:pos="5103"/>
        </w:tabs>
        <w:spacing w:after="0"/>
        <w:jc w:val="both"/>
        <w:rPr>
          <w:rFonts w:ascii="Book Antiqua" w:hAnsi="Book Antiqua"/>
        </w:rPr>
      </w:pPr>
      <w:r w:rsidRPr="00717010">
        <w:rPr>
          <w:rFonts w:ascii="Book Antiqua" w:hAnsi="Book Antiqua"/>
        </w:rPr>
        <w:t>Les élèves de CM1 auront une sortie à Tipaza entre le dimanche 19 et le mercredi 28 mai.</w:t>
      </w:r>
    </w:p>
    <w:p w14:paraId="7814EF7F" w14:textId="77777777" w:rsidR="00BF3C40" w:rsidRPr="00717010" w:rsidRDefault="00BF3C40" w:rsidP="00717010">
      <w:pPr>
        <w:tabs>
          <w:tab w:val="left" w:pos="5103"/>
        </w:tabs>
        <w:spacing w:after="0"/>
        <w:jc w:val="both"/>
        <w:rPr>
          <w:rFonts w:ascii="Book Antiqua" w:hAnsi="Book Antiqua"/>
        </w:rPr>
      </w:pPr>
    </w:p>
    <w:p w14:paraId="1BD3F986" w14:textId="5D412ABD" w:rsidR="00BF3C40" w:rsidRPr="00BC4A39" w:rsidRDefault="00717010" w:rsidP="00717010">
      <w:pPr>
        <w:tabs>
          <w:tab w:val="left" w:pos="5103"/>
        </w:tabs>
        <w:spacing w:after="0"/>
        <w:jc w:val="both"/>
        <w:rPr>
          <w:rFonts w:ascii="Book Antiqua" w:hAnsi="Book Antiqua"/>
          <w:b/>
        </w:rPr>
      </w:pPr>
      <w:r w:rsidRPr="000C4947">
        <w:rPr>
          <w:rFonts w:ascii="Book Antiqua" w:hAnsi="Book Antiqua"/>
          <w:b/>
        </w:rPr>
        <w:t xml:space="preserve">. Projet annuel – </w:t>
      </w:r>
      <w:r w:rsidR="00BF3C40" w:rsidRPr="000C4947">
        <w:rPr>
          <w:rFonts w:ascii="Book Antiqua" w:hAnsi="Book Antiqua"/>
          <w:b/>
        </w:rPr>
        <w:t>École</w:t>
      </w:r>
      <w:r w:rsidRPr="000C4947">
        <w:rPr>
          <w:rFonts w:ascii="Book Antiqua" w:hAnsi="Book Antiqua"/>
          <w:b/>
        </w:rPr>
        <w:t xml:space="preserve"> d’entreprises– Visite de M. Noureddine MORCELI</w:t>
      </w:r>
    </w:p>
    <w:p w14:paraId="6A592216" w14:textId="24423952" w:rsidR="00717010" w:rsidRDefault="00717010" w:rsidP="00717010">
      <w:pPr>
        <w:tabs>
          <w:tab w:val="left" w:pos="5103"/>
        </w:tabs>
        <w:spacing w:after="0"/>
        <w:jc w:val="both"/>
        <w:rPr>
          <w:rFonts w:ascii="Book Antiqua" w:hAnsi="Book Antiqua"/>
        </w:rPr>
      </w:pPr>
      <w:r w:rsidRPr="00717010">
        <w:rPr>
          <w:rFonts w:ascii="Book Antiqua" w:hAnsi="Book Antiqua"/>
        </w:rPr>
        <w:t>Le projet annuel de</w:t>
      </w:r>
      <w:r w:rsidR="003045B9">
        <w:rPr>
          <w:rFonts w:ascii="Book Antiqua" w:hAnsi="Book Antiqua"/>
        </w:rPr>
        <w:t xml:space="preserve">s </w:t>
      </w:r>
      <w:r w:rsidRPr="00717010">
        <w:rPr>
          <w:rFonts w:ascii="Book Antiqua" w:hAnsi="Book Antiqua"/>
        </w:rPr>
        <w:t>école</w:t>
      </w:r>
      <w:r w:rsidR="003045B9">
        <w:rPr>
          <w:rFonts w:ascii="Book Antiqua" w:hAnsi="Book Antiqua"/>
        </w:rPr>
        <w:t>s</w:t>
      </w:r>
      <w:r w:rsidRPr="00717010">
        <w:rPr>
          <w:rFonts w:ascii="Book Antiqua" w:hAnsi="Book Antiqua"/>
        </w:rPr>
        <w:t xml:space="preserve"> d'entreprises pour l'année du sport </w:t>
      </w:r>
      <w:r w:rsidR="00BF3C40">
        <w:rPr>
          <w:rFonts w:ascii="Book Antiqua" w:hAnsi="Book Antiqua"/>
        </w:rPr>
        <w:t xml:space="preserve">consiste à filmer plusieurs « rush » avec les élèves qui passent la flamme olympique à une autre équipe. </w:t>
      </w:r>
      <w:r w:rsidR="00A60AF0">
        <w:rPr>
          <w:rFonts w:ascii="Book Antiqua" w:hAnsi="Book Antiqua"/>
        </w:rPr>
        <w:t xml:space="preserve">Le montage final sera fait </w:t>
      </w:r>
      <w:r w:rsidR="00BC4A39">
        <w:rPr>
          <w:rFonts w:ascii="Book Antiqua" w:hAnsi="Book Antiqua"/>
        </w:rPr>
        <w:t xml:space="preserve">par </w:t>
      </w:r>
      <w:r w:rsidR="00A60AF0">
        <w:rPr>
          <w:rFonts w:ascii="Book Antiqua" w:hAnsi="Book Antiqua"/>
        </w:rPr>
        <w:t xml:space="preserve">la MLF. </w:t>
      </w:r>
      <w:r w:rsidR="00BF3C40">
        <w:rPr>
          <w:rFonts w:ascii="Book Antiqua" w:hAnsi="Book Antiqua"/>
        </w:rPr>
        <w:t xml:space="preserve">Ce projet </w:t>
      </w:r>
      <w:r w:rsidR="000C4947">
        <w:rPr>
          <w:rFonts w:ascii="Book Antiqua" w:hAnsi="Book Antiqua"/>
        </w:rPr>
        <w:t xml:space="preserve">a </w:t>
      </w:r>
      <w:r w:rsidR="00A60AF0">
        <w:rPr>
          <w:rFonts w:ascii="Book Antiqua" w:hAnsi="Book Antiqua"/>
        </w:rPr>
        <w:t>permis</w:t>
      </w:r>
      <w:r w:rsidR="000C4947">
        <w:rPr>
          <w:rFonts w:ascii="Book Antiqua" w:hAnsi="Book Antiqua"/>
        </w:rPr>
        <w:t xml:space="preserve"> </w:t>
      </w:r>
      <w:r w:rsidR="00A60AF0">
        <w:rPr>
          <w:rFonts w:ascii="Book Antiqua" w:hAnsi="Book Antiqua"/>
        </w:rPr>
        <w:t xml:space="preserve">d’organiser la </w:t>
      </w:r>
      <w:r w:rsidR="00BC4A39">
        <w:rPr>
          <w:rFonts w:ascii="Book Antiqua" w:hAnsi="Book Antiqua"/>
        </w:rPr>
        <w:t>visite de M. Noureddine MORCELI, un des plus grands athlètes algériens de tous les temps,</w:t>
      </w:r>
      <w:r w:rsidR="00A60AF0">
        <w:rPr>
          <w:rFonts w:ascii="Book Antiqua" w:hAnsi="Book Antiqua"/>
        </w:rPr>
        <w:t xml:space="preserve"> et de permettre aux élèves de le rencontrer.</w:t>
      </w:r>
    </w:p>
    <w:p w14:paraId="73C3AFA1" w14:textId="77777777" w:rsidR="00BF3C40" w:rsidRPr="00717010" w:rsidRDefault="00BF3C40" w:rsidP="00717010">
      <w:pPr>
        <w:tabs>
          <w:tab w:val="left" w:pos="5103"/>
        </w:tabs>
        <w:spacing w:after="0"/>
        <w:jc w:val="both"/>
        <w:rPr>
          <w:rFonts w:ascii="Book Antiqua" w:hAnsi="Book Antiqua"/>
        </w:rPr>
      </w:pPr>
    </w:p>
    <w:p w14:paraId="108BB6C8" w14:textId="2CC3D698" w:rsidR="00BF3C40" w:rsidRPr="00717010" w:rsidRDefault="00717010" w:rsidP="00717010">
      <w:pPr>
        <w:tabs>
          <w:tab w:val="left" w:pos="5103"/>
        </w:tabs>
        <w:spacing w:after="0"/>
        <w:jc w:val="both"/>
        <w:rPr>
          <w:rFonts w:ascii="Book Antiqua" w:hAnsi="Book Antiqua"/>
        </w:rPr>
      </w:pPr>
      <w:r w:rsidRPr="00717010">
        <w:rPr>
          <w:rFonts w:ascii="Book Antiqua" w:hAnsi="Book Antiqua"/>
        </w:rPr>
        <w:t xml:space="preserve">. </w:t>
      </w:r>
      <w:r w:rsidRPr="000C4947">
        <w:rPr>
          <w:rFonts w:ascii="Book Antiqua" w:hAnsi="Book Antiqua"/>
          <w:b/>
        </w:rPr>
        <w:t>Projet piscine 2024/2025</w:t>
      </w:r>
      <w:r w:rsidRPr="00717010">
        <w:rPr>
          <w:rFonts w:ascii="Book Antiqua" w:hAnsi="Book Antiqua"/>
        </w:rPr>
        <w:t xml:space="preserve"> </w:t>
      </w:r>
    </w:p>
    <w:p w14:paraId="028F5531" w14:textId="77777777" w:rsidR="00717010" w:rsidRDefault="00717010" w:rsidP="00717010">
      <w:pPr>
        <w:tabs>
          <w:tab w:val="left" w:pos="5103"/>
        </w:tabs>
        <w:spacing w:after="0"/>
        <w:jc w:val="both"/>
        <w:rPr>
          <w:rFonts w:ascii="Book Antiqua" w:hAnsi="Book Antiqua"/>
        </w:rPr>
      </w:pPr>
      <w:r w:rsidRPr="00717010">
        <w:rPr>
          <w:rFonts w:ascii="Book Antiqua" w:hAnsi="Book Antiqua"/>
        </w:rPr>
        <w:t>Une demande est faite pour la mise en place d'un certificat "savoir nager" dans le cadre du projet piscine 2024/2025.</w:t>
      </w:r>
    </w:p>
    <w:p w14:paraId="3EE1ECBA" w14:textId="77777777" w:rsidR="00BF3C40" w:rsidRPr="00717010" w:rsidRDefault="00BF3C40" w:rsidP="00717010">
      <w:pPr>
        <w:tabs>
          <w:tab w:val="left" w:pos="5103"/>
        </w:tabs>
        <w:spacing w:after="0"/>
        <w:jc w:val="both"/>
        <w:rPr>
          <w:rFonts w:ascii="Book Antiqua" w:hAnsi="Book Antiqua"/>
        </w:rPr>
      </w:pPr>
    </w:p>
    <w:p w14:paraId="2A1E338A" w14:textId="2780F69A" w:rsidR="00717010" w:rsidRPr="00717010" w:rsidRDefault="00BC4A39" w:rsidP="00717010">
      <w:pPr>
        <w:tabs>
          <w:tab w:val="left" w:pos="5103"/>
        </w:tabs>
        <w:spacing w:after="0"/>
        <w:jc w:val="both"/>
        <w:rPr>
          <w:rFonts w:ascii="Book Antiqua" w:hAnsi="Book Antiqua"/>
        </w:rPr>
      </w:pPr>
      <w:r>
        <w:rPr>
          <w:rFonts w:ascii="Book Antiqua" w:hAnsi="Book Antiqua"/>
        </w:rPr>
        <w:t xml:space="preserve">. </w:t>
      </w:r>
      <w:r w:rsidR="00717010" w:rsidRPr="000C4947">
        <w:rPr>
          <w:rFonts w:ascii="Book Antiqua" w:hAnsi="Book Antiqua"/>
          <w:b/>
        </w:rPr>
        <w:t>Projet chorale 2024/2025</w:t>
      </w:r>
    </w:p>
    <w:p w14:paraId="56CAC60A" w14:textId="5A2CDFDA" w:rsidR="00717010" w:rsidRPr="000C4947" w:rsidRDefault="00BC4A39" w:rsidP="00717010">
      <w:pPr>
        <w:tabs>
          <w:tab w:val="left" w:pos="5103"/>
        </w:tabs>
        <w:spacing w:after="0"/>
        <w:jc w:val="both"/>
        <w:rPr>
          <w:rFonts w:ascii="Book Antiqua" w:hAnsi="Book Antiqua"/>
          <w:bCs/>
        </w:rPr>
      </w:pPr>
      <w:r>
        <w:rPr>
          <w:rFonts w:ascii="Book Antiqua" w:hAnsi="Book Antiqua"/>
          <w:bCs/>
        </w:rPr>
        <w:t xml:space="preserve">Ce projet </w:t>
      </w:r>
      <w:r w:rsidR="00BF3C40" w:rsidRPr="000C4947">
        <w:rPr>
          <w:rFonts w:ascii="Book Antiqua" w:hAnsi="Book Antiqua"/>
          <w:bCs/>
        </w:rPr>
        <w:t>mené par Chérif</w:t>
      </w:r>
      <w:r w:rsidR="003A08A0" w:rsidRPr="000C4947">
        <w:rPr>
          <w:rFonts w:ascii="Book Antiqua" w:hAnsi="Book Antiqua"/>
          <w:bCs/>
        </w:rPr>
        <w:t xml:space="preserve"> </w:t>
      </w:r>
      <w:r>
        <w:rPr>
          <w:rFonts w:ascii="Book Antiqua" w:hAnsi="Book Antiqua"/>
          <w:bCs/>
        </w:rPr>
        <w:t xml:space="preserve">HAMDANE </w:t>
      </w:r>
      <w:r w:rsidR="00BF3C40" w:rsidRPr="000C4947">
        <w:rPr>
          <w:rFonts w:ascii="Book Antiqua" w:hAnsi="Book Antiqua"/>
          <w:bCs/>
        </w:rPr>
        <w:t xml:space="preserve">consiste à apprendre plusieurs chants en plusieurs langues afin d’enregistrer une chanson mais également en vue de présenter ces chants </w:t>
      </w:r>
      <w:r w:rsidR="003A08A0" w:rsidRPr="000C4947">
        <w:rPr>
          <w:rFonts w:ascii="Book Antiqua" w:hAnsi="Book Antiqua"/>
          <w:bCs/>
        </w:rPr>
        <w:t>lors de la fête de l’école de fin d’année.</w:t>
      </w:r>
    </w:p>
    <w:p w14:paraId="3C1C4C31" w14:textId="77777777" w:rsidR="00717010" w:rsidRPr="00A14429" w:rsidRDefault="00717010" w:rsidP="00717010">
      <w:pPr>
        <w:tabs>
          <w:tab w:val="left" w:pos="5103"/>
        </w:tabs>
        <w:spacing w:after="0"/>
        <w:jc w:val="both"/>
        <w:rPr>
          <w:rFonts w:ascii="Book Antiqua" w:hAnsi="Book Antiqua"/>
          <w:b/>
          <w:color w:val="0070C0"/>
          <w:u w:val="single"/>
        </w:rPr>
      </w:pPr>
    </w:p>
    <w:p w14:paraId="24A3D67C" w14:textId="7BE0DE0A" w:rsidR="00717010" w:rsidRPr="00A14429" w:rsidRDefault="00717010" w:rsidP="00717010">
      <w:pPr>
        <w:tabs>
          <w:tab w:val="left" w:pos="5103"/>
        </w:tabs>
        <w:spacing w:after="0"/>
        <w:jc w:val="both"/>
        <w:rPr>
          <w:rFonts w:ascii="Book Antiqua" w:hAnsi="Book Antiqua"/>
          <w:b/>
          <w:color w:val="0070C0"/>
          <w:u w:val="single"/>
        </w:rPr>
      </w:pPr>
      <w:r w:rsidRPr="00A14429">
        <w:rPr>
          <w:rFonts w:ascii="Book Antiqua" w:hAnsi="Book Antiqua"/>
          <w:b/>
          <w:color w:val="0070C0"/>
          <w:u w:val="single"/>
        </w:rPr>
        <w:t>III-QUESTIONS DIVERSES :</w:t>
      </w:r>
    </w:p>
    <w:p w14:paraId="3C680EFD" w14:textId="77777777" w:rsidR="00717010" w:rsidRPr="00717010" w:rsidRDefault="00717010" w:rsidP="00717010">
      <w:pPr>
        <w:tabs>
          <w:tab w:val="left" w:pos="5103"/>
        </w:tabs>
        <w:spacing w:after="0"/>
        <w:jc w:val="both"/>
        <w:rPr>
          <w:rFonts w:ascii="Book Antiqua" w:hAnsi="Book Antiqua"/>
        </w:rPr>
      </w:pPr>
    </w:p>
    <w:p w14:paraId="7F13E5BC" w14:textId="77777777" w:rsidR="00717010" w:rsidRPr="00717010" w:rsidRDefault="00717010" w:rsidP="00717010">
      <w:pPr>
        <w:tabs>
          <w:tab w:val="left" w:pos="5103"/>
        </w:tabs>
        <w:spacing w:after="0"/>
        <w:jc w:val="both"/>
        <w:rPr>
          <w:rFonts w:ascii="Book Antiqua" w:hAnsi="Book Antiqua"/>
        </w:rPr>
      </w:pPr>
      <w:r w:rsidRPr="00717010">
        <w:rPr>
          <w:rFonts w:ascii="Book Antiqua" w:hAnsi="Book Antiqua"/>
        </w:rPr>
        <w:t>Les activités proposées aux plus jeunes sont encore limitées. Il est suggéré la création d'un club de lecture ainsi que d'un club théâtre pour élargir leur éventail d'expériences.</w:t>
      </w:r>
    </w:p>
    <w:p w14:paraId="396157BB" w14:textId="30812E69" w:rsidR="00717010" w:rsidRPr="00717010" w:rsidRDefault="00717010" w:rsidP="00717010">
      <w:pPr>
        <w:tabs>
          <w:tab w:val="left" w:pos="5103"/>
        </w:tabs>
        <w:spacing w:after="0"/>
        <w:jc w:val="both"/>
        <w:rPr>
          <w:rFonts w:ascii="Book Antiqua" w:hAnsi="Book Antiqua"/>
        </w:rPr>
      </w:pPr>
      <w:r w:rsidRPr="00717010">
        <w:rPr>
          <w:rFonts w:ascii="Book Antiqua" w:hAnsi="Book Antiqua"/>
        </w:rPr>
        <w:t xml:space="preserve">Concernant </w:t>
      </w:r>
      <w:r w:rsidR="003A08A0" w:rsidRPr="00717010">
        <w:rPr>
          <w:rFonts w:ascii="Book Antiqua" w:hAnsi="Book Antiqua"/>
        </w:rPr>
        <w:t xml:space="preserve">la commission </w:t>
      </w:r>
      <w:r w:rsidR="00BC4A39">
        <w:rPr>
          <w:rFonts w:ascii="Book Antiqua" w:hAnsi="Book Antiqua"/>
        </w:rPr>
        <w:t>des menus</w:t>
      </w:r>
      <w:r w:rsidRPr="00717010">
        <w:rPr>
          <w:rFonts w:ascii="Book Antiqua" w:hAnsi="Book Antiqua"/>
        </w:rPr>
        <w:t>, seul un parent était présent lors de la réunion. Aucune plainte n'a été exprimée, et il est souligné les efforts déployés par la cantine pour améliorer la qualité des repas. Il est proposé la mise en place d'une nouvelle commission cantine et menu. Par ailleurs, dans le cadre de la nouvelle école, le CG envisage la possibilité de recourir à un nouveau prestataire de cantine, avec une cuisine sur place et une élaboration des repas sur site.</w:t>
      </w:r>
    </w:p>
    <w:p w14:paraId="666F7347" w14:textId="77777777" w:rsidR="00717010" w:rsidRDefault="00717010" w:rsidP="00717010">
      <w:pPr>
        <w:tabs>
          <w:tab w:val="left" w:pos="5103"/>
        </w:tabs>
        <w:spacing w:after="0"/>
        <w:jc w:val="both"/>
        <w:rPr>
          <w:rFonts w:ascii="Book Antiqua" w:hAnsi="Book Antiqua"/>
        </w:rPr>
      </w:pPr>
      <w:r w:rsidRPr="00717010">
        <w:rPr>
          <w:rFonts w:ascii="Book Antiqua" w:hAnsi="Book Antiqua"/>
        </w:rPr>
        <w:t xml:space="preserve">La question des manuels scolaires est abordée, et il est décidé que chaque classe fera sa propre commande de matériel et de manuels. Les parents n'auront pas à s'en charger, la coordination se fera à travers la maison </w:t>
      </w:r>
      <w:r w:rsidRPr="00717010">
        <w:rPr>
          <w:rFonts w:ascii="Book Antiqua" w:hAnsi="Book Antiqua"/>
        </w:rPr>
        <w:lastRenderedPageBreak/>
        <w:t>internationale du livre. En cas de dépassement du budget, un appel aux parents sera lancé pour confirmation. Une liste du matériel à acheter par les parents (trousse, crayons, ciseaux, etc.) sera communiquée vers le 15 juin.</w:t>
      </w:r>
    </w:p>
    <w:p w14:paraId="4EF51BEF" w14:textId="77777777" w:rsidR="00E737D5" w:rsidRPr="00717010" w:rsidRDefault="00E737D5" w:rsidP="00717010">
      <w:pPr>
        <w:tabs>
          <w:tab w:val="left" w:pos="5103"/>
        </w:tabs>
        <w:spacing w:after="0"/>
        <w:jc w:val="both"/>
        <w:rPr>
          <w:rFonts w:ascii="Book Antiqua" w:hAnsi="Book Antiqua"/>
        </w:rPr>
      </w:pPr>
    </w:p>
    <w:p w14:paraId="5CA65C88" w14:textId="100EACBC" w:rsidR="00717010" w:rsidRPr="006545DC" w:rsidRDefault="00717010" w:rsidP="00717010">
      <w:pPr>
        <w:tabs>
          <w:tab w:val="left" w:pos="5103"/>
        </w:tabs>
        <w:spacing w:after="0"/>
        <w:jc w:val="both"/>
        <w:rPr>
          <w:rFonts w:ascii="Book Antiqua" w:hAnsi="Book Antiqua"/>
          <w:b/>
          <w:i/>
        </w:rPr>
      </w:pPr>
      <w:r w:rsidRPr="006545DC">
        <w:rPr>
          <w:rFonts w:ascii="Book Antiqua" w:hAnsi="Book Antiqua"/>
          <w:b/>
          <w:i/>
        </w:rPr>
        <w:t xml:space="preserve">Enfin, les parents </w:t>
      </w:r>
      <w:r w:rsidR="00BC4A39" w:rsidRPr="006545DC">
        <w:rPr>
          <w:rFonts w:ascii="Book Antiqua" w:hAnsi="Book Antiqua"/>
          <w:b/>
          <w:i/>
        </w:rPr>
        <w:t xml:space="preserve">présents </w:t>
      </w:r>
      <w:r w:rsidRPr="006545DC">
        <w:rPr>
          <w:rFonts w:ascii="Book Antiqua" w:hAnsi="Book Antiqua"/>
          <w:b/>
          <w:i/>
        </w:rPr>
        <w:t xml:space="preserve">se réjouissent de l'évolution </w:t>
      </w:r>
      <w:r w:rsidR="00BC4A39" w:rsidRPr="006545DC">
        <w:rPr>
          <w:rFonts w:ascii="Book Antiqua" w:hAnsi="Book Antiqua"/>
          <w:b/>
          <w:i/>
        </w:rPr>
        <w:t xml:space="preserve">générale de l'école, </w:t>
      </w:r>
      <w:r w:rsidRPr="006545DC">
        <w:rPr>
          <w:rFonts w:ascii="Book Antiqua" w:hAnsi="Book Antiqua"/>
          <w:b/>
          <w:i/>
        </w:rPr>
        <w:t xml:space="preserve">reconnaissent le dévouement </w:t>
      </w:r>
      <w:r w:rsidR="00BC4A39" w:rsidRPr="006545DC">
        <w:rPr>
          <w:rFonts w:ascii="Book Antiqua" w:hAnsi="Book Antiqua"/>
          <w:b/>
          <w:i/>
        </w:rPr>
        <w:t>des enseignants et du directeur et les remercient chaleureusement, les enseignants pour leur dispense d’un enseignement de qualité et le directeur pour l’excellente gestion de l’école.</w:t>
      </w:r>
    </w:p>
    <w:p w14:paraId="00681B61" w14:textId="77777777" w:rsidR="00E737D5" w:rsidRPr="00717010" w:rsidRDefault="00E737D5" w:rsidP="00717010">
      <w:pPr>
        <w:tabs>
          <w:tab w:val="left" w:pos="5103"/>
        </w:tabs>
        <w:spacing w:after="0"/>
        <w:jc w:val="both"/>
        <w:rPr>
          <w:rFonts w:ascii="Book Antiqua" w:hAnsi="Book Antiqua"/>
        </w:rPr>
      </w:pPr>
    </w:p>
    <w:p w14:paraId="7538C344" w14:textId="51140E62" w:rsidR="00717010" w:rsidRPr="00BC4A39" w:rsidRDefault="00BC4A39" w:rsidP="00BC4A39">
      <w:pPr>
        <w:tabs>
          <w:tab w:val="left" w:pos="5103"/>
        </w:tabs>
        <w:spacing w:after="0"/>
        <w:jc w:val="center"/>
        <w:rPr>
          <w:rFonts w:ascii="Book Antiqua" w:hAnsi="Book Antiqua"/>
          <w:b/>
          <w:sz w:val="24"/>
          <w:szCs w:val="24"/>
        </w:rPr>
      </w:pPr>
      <w:r w:rsidRPr="00BC4A39">
        <w:rPr>
          <w:rFonts w:ascii="Book Antiqua" w:hAnsi="Book Antiqua"/>
          <w:b/>
          <w:sz w:val="24"/>
          <w:szCs w:val="24"/>
        </w:rPr>
        <w:t>Alger, le 22</w:t>
      </w:r>
      <w:r w:rsidR="00717010" w:rsidRPr="00BC4A39">
        <w:rPr>
          <w:rFonts w:ascii="Book Antiqua" w:hAnsi="Book Antiqua"/>
          <w:b/>
          <w:sz w:val="24"/>
          <w:szCs w:val="24"/>
        </w:rPr>
        <w:t xml:space="preserve"> avril 2024</w:t>
      </w:r>
    </w:p>
    <w:p w14:paraId="6C193AE9" w14:textId="77777777" w:rsidR="00BC4A39" w:rsidRPr="00BC4A39" w:rsidRDefault="00BC4A39" w:rsidP="00BC4A39">
      <w:pPr>
        <w:tabs>
          <w:tab w:val="left" w:pos="5103"/>
        </w:tabs>
        <w:spacing w:after="0"/>
        <w:jc w:val="center"/>
        <w:rPr>
          <w:rFonts w:ascii="Book Antiqua" w:hAnsi="Book Antiqua"/>
          <w:b/>
          <w:sz w:val="24"/>
          <w:szCs w:val="24"/>
        </w:rPr>
      </w:pPr>
    </w:p>
    <w:p w14:paraId="5B6B1FC0" w14:textId="29655B72" w:rsidR="00BC4A39" w:rsidRPr="00BC4A39" w:rsidRDefault="00BC4A39" w:rsidP="00BC4A39">
      <w:pPr>
        <w:tabs>
          <w:tab w:val="left" w:pos="5103"/>
        </w:tabs>
        <w:spacing w:after="0"/>
        <w:jc w:val="center"/>
        <w:rPr>
          <w:rFonts w:ascii="Book Antiqua" w:hAnsi="Book Antiqua"/>
          <w:b/>
          <w:sz w:val="24"/>
          <w:szCs w:val="24"/>
        </w:rPr>
      </w:pPr>
      <w:r w:rsidRPr="00BC4A39">
        <w:rPr>
          <w:rFonts w:ascii="Book Antiqua" w:hAnsi="Book Antiqua"/>
          <w:b/>
          <w:sz w:val="24"/>
          <w:szCs w:val="24"/>
        </w:rPr>
        <w:t>Les secrétaires de séance</w:t>
      </w:r>
    </w:p>
    <w:p w14:paraId="27DA0A00" w14:textId="77777777" w:rsidR="00BC4A39" w:rsidRPr="00BC4A39" w:rsidRDefault="00BC4A39" w:rsidP="00BC4A39">
      <w:pPr>
        <w:tabs>
          <w:tab w:val="left" w:pos="5103"/>
        </w:tabs>
        <w:spacing w:after="0"/>
        <w:jc w:val="center"/>
        <w:rPr>
          <w:rFonts w:ascii="Book Antiqua" w:hAnsi="Book Antiqua"/>
          <w:b/>
          <w:sz w:val="24"/>
          <w:szCs w:val="24"/>
        </w:rPr>
      </w:pPr>
    </w:p>
    <w:p w14:paraId="75B59D0F" w14:textId="5FA46B9E" w:rsidR="00717010" w:rsidRPr="00BC4A39" w:rsidRDefault="00BC4A39" w:rsidP="00BC4A39">
      <w:pPr>
        <w:tabs>
          <w:tab w:val="left" w:pos="5103"/>
        </w:tabs>
        <w:spacing w:after="0"/>
        <w:jc w:val="center"/>
        <w:rPr>
          <w:rFonts w:ascii="Book Antiqua" w:hAnsi="Book Antiqua"/>
          <w:b/>
          <w:sz w:val="24"/>
          <w:szCs w:val="24"/>
        </w:rPr>
      </w:pPr>
      <w:r w:rsidRPr="00BC4A39">
        <w:rPr>
          <w:rFonts w:ascii="Book Antiqua" w:hAnsi="Book Antiqua"/>
          <w:b/>
          <w:sz w:val="24"/>
          <w:szCs w:val="24"/>
        </w:rPr>
        <w:t>Djamila BOUAMEUR</w:t>
      </w:r>
      <w:r>
        <w:rPr>
          <w:rFonts w:ascii="Book Antiqua" w:hAnsi="Book Antiqua"/>
          <w:b/>
          <w:sz w:val="24"/>
          <w:szCs w:val="24"/>
        </w:rPr>
        <w:tab/>
      </w:r>
      <w:r>
        <w:rPr>
          <w:rFonts w:ascii="Book Antiqua" w:hAnsi="Book Antiqua"/>
          <w:b/>
          <w:sz w:val="24"/>
          <w:szCs w:val="24"/>
        </w:rPr>
        <w:tab/>
      </w:r>
      <w:r w:rsidRPr="00BC4A39">
        <w:rPr>
          <w:rFonts w:ascii="Book Antiqua" w:hAnsi="Book Antiqua"/>
          <w:b/>
          <w:sz w:val="24"/>
          <w:szCs w:val="24"/>
        </w:rPr>
        <w:t xml:space="preserve"> Olivier SOLE</w:t>
      </w:r>
    </w:p>
    <w:p w14:paraId="243DA423" w14:textId="08D54190" w:rsidR="00BC4A39" w:rsidRDefault="006545DC" w:rsidP="00BC4A39">
      <w:pPr>
        <w:tabs>
          <w:tab w:val="left" w:pos="5103"/>
        </w:tabs>
        <w:spacing w:after="0"/>
        <w:jc w:val="center"/>
        <w:rPr>
          <w:rFonts w:ascii="Book Antiqua" w:hAnsi="Book Antiqua"/>
        </w:rPr>
      </w:pPr>
      <w:r>
        <w:rPr>
          <w:rFonts w:ascii="Book Antiqua" w:hAnsi="Book Antiqua"/>
          <w:b/>
          <w:sz w:val="24"/>
          <w:szCs w:val="24"/>
        </w:rPr>
        <w:t>Enseignante, CE1</w:t>
      </w:r>
      <w:r w:rsidR="00BC4A39">
        <w:rPr>
          <w:rFonts w:ascii="Book Antiqua" w:hAnsi="Book Antiqua"/>
          <w:b/>
          <w:sz w:val="24"/>
          <w:szCs w:val="24"/>
        </w:rPr>
        <w:tab/>
      </w:r>
      <w:r w:rsidR="00BC4A39">
        <w:rPr>
          <w:rFonts w:ascii="Book Antiqua" w:hAnsi="Book Antiqua"/>
          <w:b/>
          <w:sz w:val="24"/>
          <w:szCs w:val="24"/>
        </w:rPr>
        <w:tab/>
      </w:r>
      <w:r w:rsidR="00BC4A39" w:rsidRPr="00BC4A39">
        <w:rPr>
          <w:rFonts w:ascii="Book Antiqua" w:hAnsi="Book Antiqua"/>
          <w:b/>
          <w:sz w:val="24"/>
          <w:szCs w:val="24"/>
        </w:rPr>
        <w:t>Directeur</w:t>
      </w:r>
    </w:p>
    <w:p w14:paraId="52AB4D1B" w14:textId="77777777" w:rsidR="00717010" w:rsidRDefault="00717010" w:rsidP="003F04D0">
      <w:pPr>
        <w:tabs>
          <w:tab w:val="left" w:pos="5103"/>
        </w:tabs>
        <w:spacing w:after="0"/>
        <w:jc w:val="both"/>
        <w:rPr>
          <w:rFonts w:ascii="Book Antiqua" w:hAnsi="Book Antiqua"/>
        </w:rPr>
      </w:pPr>
    </w:p>
    <w:p w14:paraId="47FDDCB0" w14:textId="77777777" w:rsidR="00717010" w:rsidRDefault="00717010" w:rsidP="003F04D0">
      <w:pPr>
        <w:tabs>
          <w:tab w:val="left" w:pos="5103"/>
        </w:tabs>
        <w:spacing w:after="0"/>
        <w:jc w:val="both"/>
        <w:rPr>
          <w:rFonts w:ascii="Book Antiqua" w:hAnsi="Book Antiqua"/>
        </w:rPr>
      </w:pPr>
    </w:p>
    <w:sectPr w:rsidR="00717010" w:rsidSect="009E5541">
      <w:type w:val="continuous"/>
      <w:pgSz w:w="11906" w:h="16838"/>
      <w:pgMar w:top="567" w:right="510"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E40F" w14:textId="77777777" w:rsidR="00D03D90" w:rsidRDefault="00D03D90">
      <w:pPr>
        <w:spacing w:after="0" w:line="240" w:lineRule="auto"/>
      </w:pPr>
      <w:r>
        <w:separator/>
      </w:r>
    </w:p>
  </w:endnote>
  <w:endnote w:type="continuationSeparator" w:id="0">
    <w:p w14:paraId="384BF61E" w14:textId="77777777" w:rsidR="00D03D90" w:rsidRDefault="00D0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0BD3" w14:textId="77777777" w:rsidR="008A4EAB" w:rsidRDefault="008A4EA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DABC" w14:textId="77777777" w:rsidR="0052475E" w:rsidRPr="0052475E" w:rsidRDefault="00363C9B" w:rsidP="0052475E">
    <w:pPr>
      <w:pBdr>
        <w:top w:val="nil"/>
        <w:left w:val="nil"/>
        <w:bottom w:val="nil"/>
        <w:right w:val="nil"/>
        <w:between w:val="nil"/>
      </w:pBdr>
      <w:tabs>
        <w:tab w:val="center" w:pos="4536"/>
        <w:tab w:val="right" w:pos="9072"/>
      </w:tabs>
      <w:spacing w:after="0" w:line="240" w:lineRule="auto"/>
    </w:pPr>
    <w:r>
      <w:t>Conseils d’école</w:t>
    </w:r>
    <w:r w:rsidR="0052475E">
      <w:t xml:space="preserve"> 2023/2024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488A" w14:textId="77777777" w:rsidR="008A4EAB" w:rsidRDefault="008A4EA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FBDD" w14:textId="77777777" w:rsidR="00D03D90" w:rsidRDefault="00D03D90">
      <w:pPr>
        <w:spacing w:after="0" w:line="240" w:lineRule="auto"/>
      </w:pPr>
      <w:r>
        <w:separator/>
      </w:r>
    </w:p>
  </w:footnote>
  <w:footnote w:type="continuationSeparator" w:id="0">
    <w:p w14:paraId="1210535F" w14:textId="77777777" w:rsidR="00D03D90" w:rsidRDefault="00D03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2F776" w14:textId="77777777" w:rsidR="008A4EAB" w:rsidRDefault="008A4EA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2C90" w14:textId="77777777" w:rsidR="008A4EAB" w:rsidRDefault="008A4EA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3DCC" w14:textId="77777777" w:rsidR="008A4EAB" w:rsidRDefault="008A4EA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200"/>
    <w:multiLevelType w:val="hybridMultilevel"/>
    <w:tmpl w:val="0E88D19A"/>
    <w:lvl w:ilvl="0" w:tplc="2A289712">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0991E70"/>
    <w:multiLevelType w:val="multilevel"/>
    <w:tmpl w:val="D40A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E1F60"/>
    <w:multiLevelType w:val="multilevel"/>
    <w:tmpl w:val="AAE48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7E2EA8"/>
    <w:multiLevelType w:val="hybridMultilevel"/>
    <w:tmpl w:val="3A1CA7F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2106A9"/>
    <w:multiLevelType w:val="multilevel"/>
    <w:tmpl w:val="8548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E11F78"/>
    <w:multiLevelType w:val="hybridMultilevel"/>
    <w:tmpl w:val="BCF456B0"/>
    <w:lvl w:ilvl="0" w:tplc="6A0A8466">
      <w:numFmt w:val="bullet"/>
      <w:lvlText w:val="-"/>
      <w:lvlJc w:val="left"/>
      <w:pPr>
        <w:ind w:left="720" w:hanging="360"/>
      </w:pPr>
      <w:rPr>
        <w:rFonts w:ascii="Book Antiqua" w:eastAsia="Calibri" w:hAnsi="Book Antiqu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B5245"/>
    <w:multiLevelType w:val="hybridMultilevel"/>
    <w:tmpl w:val="79A0661A"/>
    <w:lvl w:ilvl="0" w:tplc="5FBADDFA">
      <w:numFmt w:val="bullet"/>
      <w:lvlText w:val="-"/>
      <w:lvlJc w:val="left"/>
      <w:pPr>
        <w:ind w:left="720" w:hanging="360"/>
      </w:pPr>
      <w:rPr>
        <w:rFonts w:ascii="Book Antiqua" w:eastAsia="Calibri" w:hAnsi="Book Antiqu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C54E21"/>
    <w:multiLevelType w:val="multilevel"/>
    <w:tmpl w:val="04C8D30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40A23A1C"/>
    <w:multiLevelType w:val="multilevel"/>
    <w:tmpl w:val="23B43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C71C5B"/>
    <w:multiLevelType w:val="hybridMultilevel"/>
    <w:tmpl w:val="0E88D19A"/>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B3207BF"/>
    <w:multiLevelType w:val="hybridMultilevel"/>
    <w:tmpl w:val="EB84A97C"/>
    <w:lvl w:ilvl="0" w:tplc="6FB4D7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5253B4"/>
    <w:multiLevelType w:val="multilevel"/>
    <w:tmpl w:val="D5D02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4A544D"/>
    <w:multiLevelType w:val="multilevel"/>
    <w:tmpl w:val="BBF67E3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22B6737"/>
    <w:multiLevelType w:val="multilevel"/>
    <w:tmpl w:val="FBE4D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380D41"/>
    <w:multiLevelType w:val="multilevel"/>
    <w:tmpl w:val="5E7296C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297604C"/>
    <w:multiLevelType w:val="multilevel"/>
    <w:tmpl w:val="F7D8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B2F90"/>
    <w:multiLevelType w:val="hybridMultilevel"/>
    <w:tmpl w:val="FD9E50EA"/>
    <w:lvl w:ilvl="0" w:tplc="9BB0387A">
      <w:start w:val="4"/>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7"/>
  </w:num>
  <w:num w:numId="4">
    <w:abstractNumId w:val="8"/>
  </w:num>
  <w:num w:numId="5">
    <w:abstractNumId w:val="12"/>
  </w:num>
  <w:num w:numId="6">
    <w:abstractNumId w:val="11"/>
  </w:num>
  <w:num w:numId="7">
    <w:abstractNumId w:val="4"/>
  </w:num>
  <w:num w:numId="8">
    <w:abstractNumId w:val="13"/>
  </w:num>
  <w:num w:numId="9">
    <w:abstractNumId w:val="3"/>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0"/>
  </w:num>
  <w:num w:numId="15">
    <w:abstractNumId w:val="9"/>
  </w:num>
  <w:num w:numId="16">
    <w:abstractNumId w:val="1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45"/>
    <w:rsid w:val="0001044F"/>
    <w:rsid w:val="00012E56"/>
    <w:rsid w:val="00026E8F"/>
    <w:rsid w:val="00027CE8"/>
    <w:rsid w:val="00043345"/>
    <w:rsid w:val="0005538D"/>
    <w:rsid w:val="00055946"/>
    <w:rsid w:val="000740FB"/>
    <w:rsid w:val="00074C80"/>
    <w:rsid w:val="00087491"/>
    <w:rsid w:val="000B29D7"/>
    <w:rsid w:val="000C4947"/>
    <w:rsid w:val="000E3FA3"/>
    <w:rsid w:val="000F3C79"/>
    <w:rsid w:val="000F7F60"/>
    <w:rsid w:val="00114A3F"/>
    <w:rsid w:val="00130C26"/>
    <w:rsid w:val="00130FF7"/>
    <w:rsid w:val="00143433"/>
    <w:rsid w:val="00146ECD"/>
    <w:rsid w:val="00161A74"/>
    <w:rsid w:val="0016396A"/>
    <w:rsid w:val="00167975"/>
    <w:rsid w:val="00170225"/>
    <w:rsid w:val="0017654A"/>
    <w:rsid w:val="00182DC5"/>
    <w:rsid w:val="001C52D7"/>
    <w:rsid w:val="001D1A21"/>
    <w:rsid w:val="001D5395"/>
    <w:rsid w:val="001D54CC"/>
    <w:rsid w:val="001F70AF"/>
    <w:rsid w:val="001F7185"/>
    <w:rsid w:val="00205C3B"/>
    <w:rsid w:val="002110AA"/>
    <w:rsid w:val="002174B7"/>
    <w:rsid w:val="00227901"/>
    <w:rsid w:val="0023465C"/>
    <w:rsid w:val="00262789"/>
    <w:rsid w:val="00296D56"/>
    <w:rsid w:val="002A6B64"/>
    <w:rsid w:val="002B74C4"/>
    <w:rsid w:val="002F7641"/>
    <w:rsid w:val="003045B9"/>
    <w:rsid w:val="00317E8F"/>
    <w:rsid w:val="0032581A"/>
    <w:rsid w:val="00327E5D"/>
    <w:rsid w:val="00332319"/>
    <w:rsid w:val="0036073D"/>
    <w:rsid w:val="003608F5"/>
    <w:rsid w:val="0036270B"/>
    <w:rsid w:val="00363B5B"/>
    <w:rsid w:val="00363C9B"/>
    <w:rsid w:val="00371D0A"/>
    <w:rsid w:val="003A08A0"/>
    <w:rsid w:val="003A21F8"/>
    <w:rsid w:val="003A4EA1"/>
    <w:rsid w:val="003C51BD"/>
    <w:rsid w:val="003C5B2B"/>
    <w:rsid w:val="003D7E60"/>
    <w:rsid w:val="003E03C2"/>
    <w:rsid w:val="003E0D26"/>
    <w:rsid w:val="003E3150"/>
    <w:rsid w:val="003F04D0"/>
    <w:rsid w:val="00406DCE"/>
    <w:rsid w:val="00417EB2"/>
    <w:rsid w:val="00460CA6"/>
    <w:rsid w:val="004622C0"/>
    <w:rsid w:val="00476DF4"/>
    <w:rsid w:val="00484BCB"/>
    <w:rsid w:val="00485A5A"/>
    <w:rsid w:val="00494BCB"/>
    <w:rsid w:val="00495B24"/>
    <w:rsid w:val="004A54F0"/>
    <w:rsid w:val="004C2F00"/>
    <w:rsid w:val="00503250"/>
    <w:rsid w:val="005145F4"/>
    <w:rsid w:val="0052475E"/>
    <w:rsid w:val="00534E21"/>
    <w:rsid w:val="00536D24"/>
    <w:rsid w:val="00555B5B"/>
    <w:rsid w:val="0059590C"/>
    <w:rsid w:val="005D34B9"/>
    <w:rsid w:val="005D6AB7"/>
    <w:rsid w:val="005E2F14"/>
    <w:rsid w:val="005F56D9"/>
    <w:rsid w:val="00612EED"/>
    <w:rsid w:val="00617589"/>
    <w:rsid w:val="00631BF7"/>
    <w:rsid w:val="0063242C"/>
    <w:rsid w:val="00633722"/>
    <w:rsid w:val="006353A2"/>
    <w:rsid w:val="00637169"/>
    <w:rsid w:val="00640830"/>
    <w:rsid w:val="0064574E"/>
    <w:rsid w:val="00645D50"/>
    <w:rsid w:val="006545DC"/>
    <w:rsid w:val="006701CA"/>
    <w:rsid w:val="00673BFB"/>
    <w:rsid w:val="00686055"/>
    <w:rsid w:val="00690C0F"/>
    <w:rsid w:val="0069432B"/>
    <w:rsid w:val="00696A04"/>
    <w:rsid w:val="006A40E5"/>
    <w:rsid w:val="006C34E9"/>
    <w:rsid w:val="006C6153"/>
    <w:rsid w:val="006D1125"/>
    <w:rsid w:val="006D52D2"/>
    <w:rsid w:val="006E2FCA"/>
    <w:rsid w:val="007135E4"/>
    <w:rsid w:val="00717010"/>
    <w:rsid w:val="007265E9"/>
    <w:rsid w:val="00727202"/>
    <w:rsid w:val="00736A92"/>
    <w:rsid w:val="00737643"/>
    <w:rsid w:val="00751216"/>
    <w:rsid w:val="00760109"/>
    <w:rsid w:val="0076284E"/>
    <w:rsid w:val="00762CC9"/>
    <w:rsid w:val="0076727C"/>
    <w:rsid w:val="00770905"/>
    <w:rsid w:val="00782A6C"/>
    <w:rsid w:val="007832A9"/>
    <w:rsid w:val="00785E9E"/>
    <w:rsid w:val="007B0D2E"/>
    <w:rsid w:val="007F749C"/>
    <w:rsid w:val="0083647A"/>
    <w:rsid w:val="0087187D"/>
    <w:rsid w:val="0088335F"/>
    <w:rsid w:val="008959CC"/>
    <w:rsid w:val="008A2891"/>
    <w:rsid w:val="008A4EAB"/>
    <w:rsid w:val="008B49E9"/>
    <w:rsid w:val="008B7D24"/>
    <w:rsid w:val="008C5A24"/>
    <w:rsid w:val="008C762A"/>
    <w:rsid w:val="008D056E"/>
    <w:rsid w:val="008D71B9"/>
    <w:rsid w:val="008D72E3"/>
    <w:rsid w:val="00911531"/>
    <w:rsid w:val="0092013D"/>
    <w:rsid w:val="009762ED"/>
    <w:rsid w:val="00982018"/>
    <w:rsid w:val="009B63E1"/>
    <w:rsid w:val="009C560A"/>
    <w:rsid w:val="009C5C7D"/>
    <w:rsid w:val="009E5541"/>
    <w:rsid w:val="009F3814"/>
    <w:rsid w:val="00A03D40"/>
    <w:rsid w:val="00A14429"/>
    <w:rsid w:val="00A27652"/>
    <w:rsid w:val="00A3788B"/>
    <w:rsid w:val="00A42BCA"/>
    <w:rsid w:val="00A52AB9"/>
    <w:rsid w:val="00A60AF0"/>
    <w:rsid w:val="00A611FD"/>
    <w:rsid w:val="00A7389E"/>
    <w:rsid w:val="00A76560"/>
    <w:rsid w:val="00A82F40"/>
    <w:rsid w:val="00A90838"/>
    <w:rsid w:val="00A9208C"/>
    <w:rsid w:val="00A97FE9"/>
    <w:rsid w:val="00AC42C2"/>
    <w:rsid w:val="00AE191F"/>
    <w:rsid w:val="00AE7537"/>
    <w:rsid w:val="00B66645"/>
    <w:rsid w:val="00B66824"/>
    <w:rsid w:val="00B7358E"/>
    <w:rsid w:val="00B8026E"/>
    <w:rsid w:val="00B819BC"/>
    <w:rsid w:val="00B8764C"/>
    <w:rsid w:val="00BA0DD3"/>
    <w:rsid w:val="00BC4A39"/>
    <w:rsid w:val="00BD2AC6"/>
    <w:rsid w:val="00BF3C40"/>
    <w:rsid w:val="00C06E9E"/>
    <w:rsid w:val="00C113A8"/>
    <w:rsid w:val="00C1642F"/>
    <w:rsid w:val="00C20515"/>
    <w:rsid w:val="00C22B15"/>
    <w:rsid w:val="00C23CCC"/>
    <w:rsid w:val="00C277E9"/>
    <w:rsid w:val="00C30027"/>
    <w:rsid w:val="00C37B7B"/>
    <w:rsid w:val="00C37FB7"/>
    <w:rsid w:val="00C53241"/>
    <w:rsid w:val="00C80AB0"/>
    <w:rsid w:val="00C87056"/>
    <w:rsid w:val="00C9061C"/>
    <w:rsid w:val="00CC191E"/>
    <w:rsid w:val="00CF4F28"/>
    <w:rsid w:val="00D03D90"/>
    <w:rsid w:val="00D05559"/>
    <w:rsid w:val="00D15695"/>
    <w:rsid w:val="00D15EF8"/>
    <w:rsid w:val="00D2200D"/>
    <w:rsid w:val="00D434F4"/>
    <w:rsid w:val="00D446B0"/>
    <w:rsid w:val="00D46688"/>
    <w:rsid w:val="00D51A93"/>
    <w:rsid w:val="00D647CB"/>
    <w:rsid w:val="00D83953"/>
    <w:rsid w:val="00D861C4"/>
    <w:rsid w:val="00DC017C"/>
    <w:rsid w:val="00DC2D93"/>
    <w:rsid w:val="00DF1378"/>
    <w:rsid w:val="00E0270F"/>
    <w:rsid w:val="00E059A2"/>
    <w:rsid w:val="00E35F37"/>
    <w:rsid w:val="00E55298"/>
    <w:rsid w:val="00E6278B"/>
    <w:rsid w:val="00E62C7C"/>
    <w:rsid w:val="00E737D5"/>
    <w:rsid w:val="00E83F96"/>
    <w:rsid w:val="00E86D78"/>
    <w:rsid w:val="00E95991"/>
    <w:rsid w:val="00EA4471"/>
    <w:rsid w:val="00EA7242"/>
    <w:rsid w:val="00EB1AD6"/>
    <w:rsid w:val="00EC39CB"/>
    <w:rsid w:val="00EE6079"/>
    <w:rsid w:val="00EF1304"/>
    <w:rsid w:val="00F112E4"/>
    <w:rsid w:val="00F23AA5"/>
    <w:rsid w:val="00F25758"/>
    <w:rsid w:val="00F62DD7"/>
    <w:rsid w:val="00F81E15"/>
    <w:rsid w:val="00F96C6E"/>
    <w:rsid w:val="00FA1F95"/>
    <w:rsid w:val="00FB387C"/>
    <w:rsid w:val="00FB4B3C"/>
    <w:rsid w:val="00FE20EA"/>
    <w:rsid w:val="00FE69B5"/>
    <w:rsid w:val="00FF32BA"/>
    <w:rsid w:val="00FF76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13C5"/>
  <w15:docId w15:val="{EF3CF2BC-DA8D-46A6-A159-CAD6348A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52475E"/>
    <w:pPr>
      <w:tabs>
        <w:tab w:val="center" w:pos="4536"/>
        <w:tab w:val="right" w:pos="9072"/>
      </w:tabs>
      <w:spacing w:after="0" w:line="240" w:lineRule="auto"/>
    </w:pPr>
  </w:style>
  <w:style w:type="character" w:customStyle="1" w:styleId="En-tteCar">
    <w:name w:val="En-tête Car"/>
    <w:basedOn w:val="Policepardfaut"/>
    <w:link w:val="En-tte"/>
    <w:uiPriority w:val="99"/>
    <w:rsid w:val="0052475E"/>
  </w:style>
  <w:style w:type="paragraph" w:styleId="Pieddepage">
    <w:name w:val="footer"/>
    <w:basedOn w:val="Normal"/>
    <w:link w:val="PieddepageCar"/>
    <w:uiPriority w:val="99"/>
    <w:unhideWhenUsed/>
    <w:rsid w:val="005247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75E"/>
  </w:style>
  <w:style w:type="paragraph" w:styleId="Paragraphedeliste">
    <w:name w:val="List Paragraph"/>
    <w:basedOn w:val="Normal"/>
    <w:uiPriority w:val="34"/>
    <w:qFormat/>
    <w:rsid w:val="0052475E"/>
    <w:pPr>
      <w:ind w:left="720"/>
      <w:contextualSpacing/>
    </w:pPr>
  </w:style>
  <w:style w:type="paragraph" w:customStyle="1" w:styleId="m-6019217629221700098msolistparagraph">
    <w:name w:val="m_-6019217629221700098msolistparagraph"/>
    <w:basedOn w:val="Normal"/>
    <w:rsid w:val="008B49E9"/>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3608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08F5"/>
    <w:rPr>
      <w:rFonts w:ascii="Segoe UI" w:hAnsi="Segoe UI" w:cs="Segoe UI"/>
      <w:sz w:val="18"/>
      <w:szCs w:val="18"/>
    </w:rPr>
  </w:style>
  <w:style w:type="paragraph" w:styleId="NormalWeb">
    <w:name w:val="Normal (Web)"/>
    <w:basedOn w:val="Normal"/>
    <w:uiPriority w:val="99"/>
    <w:unhideWhenUsed/>
    <w:rsid w:val="006408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46829">
      <w:bodyDiv w:val="1"/>
      <w:marLeft w:val="0"/>
      <w:marRight w:val="0"/>
      <w:marTop w:val="0"/>
      <w:marBottom w:val="0"/>
      <w:divBdr>
        <w:top w:val="none" w:sz="0" w:space="0" w:color="auto"/>
        <w:left w:val="none" w:sz="0" w:space="0" w:color="auto"/>
        <w:bottom w:val="none" w:sz="0" w:space="0" w:color="auto"/>
        <w:right w:val="none" w:sz="0" w:space="0" w:color="auto"/>
      </w:divBdr>
    </w:div>
    <w:div w:id="541676004">
      <w:bodyDiv w:val="1"/>
      <w:marLeft w:val="0"/>
      <w:marRight w:val="0"/>
      <w:marTop w:val="0"/>
      <w:marBottom w:val="0"/>
      <w:divBdr>
        <w:top w:val="none" w:sz="0" w:space="0" w:color="auto"/>
        <w:left w:val="none" w:sz="0" w:space="0" w:color="auto"/>
        <w:bottom w:val="none" w:sz="0" w:space="0" w:color="auto"/>
        <w:right w:val="none" w:sz="0" w:space="0" w:color="auto"/>
      </w:divBdr>
    </w:div>
    <w:div w:id="920411632">
      <w:bodyDiv w:val="1"/>
      <w:marLeft w:val="0"/>
      <w:marRight w:val="0"/>
      <w:marTop w:val="0"/>
      <w:marBottom w:val="0"/>
      <w:divBdr>
        <w:top w:val="none" w:sz="0" w:space="0" w:color="auto"/>
        <w:left w:val="none" w:sz="0" w:space="0" w:color="auto"/>
        <w:bottom w:val="none" w:sz="0" w:space="0" w:color="auto"/>
        <w:right w:val="none" w:sz="0" w:space="0" w:color="auto"/>
      </w:divBdr>
    </w:div>
    <w:div w:id="1528255072">
      <w:bodyDiv w:val="1"/>
      <w:marLeft w:val="0"/>
      <w:marRight w:val="0"/>
      <w:marTop w:val="0"/>
      <w:marBottom w:val="0"/>
      <w:divBdr>
        <w:top w:val="none" w:sz="0" w:space="0" w:color="auto"/>
        <w:left w:val="none" w:sz="0" w:space="0" w:color="auto"/>
        <w:bottom w:val="none" w:sz="0" w:space="0" w:color="auto"/>
        <w:right w:val="none" w:sz="0" w:space="0" w:color="auto"/>
      </w:divBdr>
    </w:div>
    <w:div w:id="1747797815">
      <w:bodyDiv w:val="1"/>
      <w:marLeft w:val="0"/>
      <w:marRight w:val="0"/>
      <w:marTop w:val="0"/>
      <w:marBottom w:val="0"/>
      <w:divBdr>
        <w:top w:val="none" w:sz="0" w:space="0" w:color="auto"/>
        <w:left w:val="none" w:sz="0" w:space="0" w:color="auto"/>
        <w:bottom w:val="none" w:sz="0" w:space="0" w:color="auto"/>
        <w:right w:val="none" w:sz="0" w:space="0" w:color="auto"/>
      </w:divBdr>
    </w:div>
    <w:div w:id="1824664150">
      <w:bodyDiv w:val="1"/>
      <w:marLeft w:val="0"/>
      <w:marRight w:val="0"/>
      <w:marTop w:val="0"/>
      <w:marBottom w:val="0"/>
      <w:divBdr>
        <w:top w:val="none" w:sz="0" w:space="0" w:color="auto"/>
        <w:left w:val="none" w:sz="0" w:space="0" w:color="auto"/>
        <w:bottom w:val="none" w:sz="0" w:space="0" w:color="auto"/>
        <w:right w:val="none" w:sz="0" w:space="0" w:color="auto"/>
      </w:divBdr>
    </w:div>
    <w:div w:id="1917351900">
      <w:bodyDiv w:val="1"/>
      <w:marLeft w:val="0"/>
      <w:marRight w:val="0"/>
      <w:marTop w:val="0"/>
      <w:marBottom w:val="0"/>
      <w:divBdr>
        <w:top w:val="none" w:sz="0" w:space="0" w:color="auto"/>
        <w:left w:val="none" w:sz="0" w:space="0" w:color="auto"/>
        <w:bottom w:val="none" w:sz="0" w:space="0" w:color="auto"/>
        <w:right w:val="none" w:sz="0" w:space="0" w:color="auto"/>
      </w:divBdr>
    </w:div>
    <w:div w:id="1923173435">
      <w:bodyDiv w:val="1"/>
      <w:marLeft w:val="0"/>
      <w:marRight w:val="0"/>
      <w:marTop w:val="0"/>
      <w:marBottom w:val="0"/>
      <w:divBdr>
        <w:top w:val="none" w:sz="0" w:space="0" w:color="auto"/>
        <w:left w:val="none" w:sz="0" w:space="0" w:color="auto"/>
        <w:bottom w:val="none" w:sz="0" w:space="0" w:color="auto"/>
        <w:right w:val="none" w:sz="0" w:space="0" w:color="auto"/>
      </w:divBdr>
    </w:div>
    <w:div w:id="197336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9932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Solé</dc:creator>
  <cp:lastModifiedBy>USER</cp:lastModifiedBy>
  <cp:revision>2</cp:revision>
  <cp:lastPrinted>2024-04-09T08:57:00Z</cp:lastPrinted>
  <dcterms:created xsi:type="dcterms:W3CDTF">2024-04-24T15:38:00Z</dcterms:created>
  <dcterms:modified xsi:type="dcterms:W3CDTF">2024-04-24T15:38:00Z</dcterms:modified>
</cp:coreProperties>
</file>