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45" w:rsidRDefault="00050DE2">
      <w:pPr>
        <w:spacing w:after="0"/>
        <w:rPr>
          <w:rFonts w:ascii="Trebuchet MS" w:eastAsia="Trebuchet MS" w:hAnsi="Trebuchet MS" w:cs="Trebuchet MS"/>
          <w:b/>
          <w:color w:val="3366CC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603C4ABF" wp14:editId="040C5F93">
                <wp:simplePos x="0" y="0"/>
                <wp:positionH relativeFrom="column">
                  <wp:posOffset>2106930</wp:posOffset>
                </wp:positionH>
                <wp:positionV relativeFrom="paragraph">
                  <wp:posOffset>-268605</wp:posOffset>
                </wp:positionV>
                <wp:extent cx="4743450" cy="1771650"/>
                <wp:effectExtent l="0" t="0" r="19050" b="1905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43345" w:rsidRPr="00816D66" w:rsidRDefault="00816D66" w:rsidP="00816D66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816D66">
                              <w:rPr>
                                <w:rFonts w:ascii="Constantia" w:eastAsia="Constantia" w:hAnsi="Constantia" w:cs="Constantia"/>
                                <w:b/>
                                <w:color w:val="000000"/>
                                <w:sz w:val="44"/>
                                <w:szCs w:val="44"/>
                              </w:rPr>
                              <w:t>NOTE AUX FAMILLES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C602C">
                              <w:rPr>
                                <w:rFonts w:ascii="Constantia" w:eastAsia="Constantia" w:hAnsi="Constantia" w:cs="Constantia"/>
                                <w:color w:val="000000"/>
                                <w:sz w:val="44"/>
                                <w:szCs w:val="44"/>
                              </w:rPr>
                              <w:t>N°8</w:t>
                            </w:r>
                          </w:p>
                          <w:p w:rsidR="00043345" w:rsidRDefault="0052475E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Année scolaire 2023 </w:t>
                            </w:r>
                            <w:r w:rsidR="00816D66"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>–</w:t>
                            </w:r>
                            <w:r>
                              <w:rPr>
                                <w:rFonts w:ascii="Constantia" w:eastAsia="Constantia" w:hAnsi="Constantia" w:cs="Constantia"/>
                                <w:color w:val="000000"/>
                                <w:sz w:val="36"/>
                              </w:rPr>
                              <w:t xml:space="preserve"> 2024</w:t>
                            </w:r>
                          </w:p>
                          <w:p w:rsidR="00DC602C" w:rsidRDefault="00DC602C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</w:pPr>
                            <w:r>
                              <w:rPr>
                                <w:rFonts w:ascii="Constantia" w:eastAsia="Constantia" w:hAnsi="Constantia" w:cs="Constantia"/>
                                <w:color w:val="7030A0"/>
                                <w:sz w:val="36"/>
                              </w:rPr>
                              <w:t xml:space="preserve">SECURITE AUX ABORDS DE L’ECOLE  </w:t>
                            </w:r>
                          </w:p>
                          <w:p w:rsidR="00816D66" w:rsidRPr="00DC602C" w:rsidRDefault="00DC602C" w:rsidP="004D1A09">
                            <w:pPr>
                              <w:spacing w:line="275" w:lineRule="auto"/>
                              <w:jc w:val="center"/>
                              <w:textDirection w:val="btLr"/>
                              <w:rPr>
                                <w:rFonts w:ascii="Constantia" w:eastAsia="Constantia" w:hAnsi="Constantia" w:cs="Constantia"/>
                                <w:color w:val="984806" w:themeColor="accent6" w:themeShade="80"/>
                                <w:sz w:val="36"/>
                              </w:rPr>
                            </w:pPr>
                            <w:r w:rsidRPr="00DC602C">
                              <w:rPr>
                                <w:rFonts w:ascii="Constantia" w:eastAsia="Constantia" w:hAnsi="Constantia" w:cs="Constantia"/>
                                <w:color w:val="984806" w:themeColor="accent6" w:themeShade="80"/>
                                <w:sz w:val="36"/>
                              </w:rPr>
                              <w:t>PASSAGE PIETONS   –   DEPOSE-MINUTES</w:t>
                            </w:r>
                            <w:r w:rsidR="00177208" w:rsidRPr="00DC602C">
                              <w:rPr>
                                <w:rFonts w:ascii="Constantia" w:eastAsia="Constantia" w:hAnsi="Constantia" w:cs="Constantia"/>
                                <w:color w:val="984806" w:themeColor="accent6" w:themeShade="8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C4ABF" id="Rectangle 1" o:spid="_x0000_s1026" style="position:absolute;margin-left:165.9pt;margin-top:-21.15pt;width:373.5pt;height:13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043345" w:rsidRPr="00816D66" w:rsidRDefault="00816D66" w:rsidP="00816D66">
                      <w:pPr>
                        <w:spacing w:line="275" w:lineRule="auto"/>
                        <w:jc w:val="center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816D66">
                        <w:rPr>
                          <w:rFonts w:ascii="Constantia" w:eastAsia="Constantia" w:hAnsi="Constantia" w:cs="Constantia"/>
                          <w:b/>
                          <w:color w:val="000000"/>
                          <w:sz w:val="44"/>
                          <w:szCs w:val="44"/>
                        </w:rPr>
                        <w:t>NOTE AUX FAMILLES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C602C">
                        <w:rPr>
                          <w:rFonts w:ascii="Constantia" w:eastAsia="Constantia" w:hAnsi="Constantia" w:cs="Constantia"/>
                          <w:color w:val="000000"/>
                          <w:sz w:val="44"/>
                          <w:szCs w:val="44"/>
                        </w:rPr>
                        <w:t>N°8</w:t>
                      </w:r>
                    </w:p>
                    <w:p w:rsidR="00043345" w:rsidRDefault="0052475E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Année scolaire 2023 </w:t>
                      </w:r>
                      <w:r w:rsidR="00816D66"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>–</w:t>
                      </w:r>
                      <w:r>
                        <w:rPr>
                          <w:rFonts w:ascii="Constantia" w:eastAsia="Constantia" w:hAnsi="Constantia" w:cs="Constantia"/>
                          <w:color w:val="000000"/>
                          <w:sz w:val="36"/>
                        </w:rPr>
                        <w:t xml:space="preserve"> 2024</w:t>
                      </w:r>
                    </w:p>
                    <w:p w:rsidR="00DC602C" w:rsidRDefault="00DC602C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</w:pPr>
                      <w:r>
                        <w:rPr>
                          <w:rFonts w:ascii="Constantia" w:eastAsia="Constantia" w:hAnsi="Constantia" w:cs="Constantia"/>
                          <w:color w:val="7030A0"/>
                          <w:sz w:val="36"/>
                        </w:rPr>
                        <w:t xml:space="preserve">SECURITE AUX ABORDS DE L’ECOLE  </w:t>
                      </w:r>
                    </w:p>
                    <w:p w:rsidR="00816D66" w:rsidRPr="00DC602C" w:rsidRDefault="00DC602C" w:rsidP="004D1A09">
                      <w:pPr>
                        <w:spacing w:line="275" w:lineRule="auto"/>
                        <w:jc w:val="center"/>
                        <w:textDirection w:val="btLr"/>
                        <w:rPr>
                          <w:rFonts w:ascii="Constantia" w:eastAsia="Constantia" w:hAnsi="Constantia" w:cs="Constantia"/>
                          <w:color w:val="984806" w:themeColor="accent6" w:themeShade="80"/>
                          <w:sz w:val="36"/>
                        </w:rPr>
                      </w:pPr>
                      <w:r w:rsidRPr="00DC602C">
                        <w:rPr>
                          <w:rFonts w:ascii="Constantia" w:eastAsia="Constantia" w:hAnsi="Constantia" w:cs="Constantia"/>
                          <w:color w:val="984806" w:themeColor="accent6" w:themeShade="80"/>
                          <w:sz w:val="36"/>
                        </w:rPr>
                        <w:t>PASSAGE PIETONS   –   DEPOSE-MINUTES</w:t>
                      </w:r>
                      <w:r w:rsidR="00177208" w:rsidRPr="00DC602C">
                        <w:rPr>
                          <w:rFonts w:ascii="Constantia" w:eastAsia="Constantia" w:hAnsi="Constantia" w:cs="Constantia"/>
                          <w:color w:val="984806" w:themeColor="accent6" w:themeShade="80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690C0F">
        <w:rPr>
          <w:rFonts w:ascii="Constantia" w:eastAsia="Constantia" w:hAnsi="Constantia" w:cs="Constantia"/>
          <w:b/>
        </w:rPr>
        <w:t xml:space="preserve"> </w:t>
      </w:r>
      <w:r w:rsidR="00690C0F">
        <w:rPr>
          <w:noProof/>
        </w:rPr>
        <w:drawing>
          <wp:anchor distT="0" distB="0" distL="0" distR="0" simplePos="0" relativeHeight="251658240" behindDoc="1" locked="0" layoutInCell="1" hidden="0" allowOverlap="1" wp14:anchorId="0D3FDC81" wp14:editId="65FB0040">
            <wp:simplePos x="0" y="0"/>
            <wp:positionH relativeFrom="column">
              <wp:posOffset>-617219</wp:posOffset>
            </wp:positionH>
            <wp:positionV relativeFrom="paragraph">
              <wp:posOffset>-131444</wp:posOffset>
            </wp:positionV>
            <wp:extent cx="1589633" cy="1123950"/>
            <wp:effectExtent l="0" t="0" r="0" b="0"/>
            <wp:wrapNone/>
            <wp:docPr id="2" name="image2.jpg" descr="C:\Users\user\Documents\LOGO\LOGO PEH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ocuments\LOGO\LOGO PEH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9633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Trebuchet MS" w:eastAsia="Trebuchet MS" w:hAnsi="Trebuchet MS" w:cs="Trebuchet MS"/>
          <w:b/>
          <w:color w:val="003399"/>
        </w:rPr>
      </w:pPr>
      <w:r>
        <w:rPr>
          <w:rFonts w:ascii="Constantia" w:eastAsia="Constantia" w:hAnsi="Constantia" w:cs="Constantia"/>
          <w:b/>
        </w:rPr>
        <w:t xml:space="preserve">                 </w:t>
      </w:r>
      <w:r>
        <w:rPr>
          <w:rFonts w:ascii="Trebuchet MS" w:eastAsia="Trebuchet MS" w:hAnsi="Trebuchet MS" w:cs="Trebuchet MS"/>
          <w:b/>
          <w:color w:val="FF0000"/>
        </w:rPr>
        <w:t>P</w:t>
      </w:r>
      <w:r>
        <w:rPr>
          <w:rFonts w:ascii="Trebuchet MS" w:eastAsia="Trebuchet MS" w:hAnsi="Trebuchet MS" w:cs="Trebuchet MS"/>
          <w:b/>
          <w:color w:val="003399"/>
        </w:rPr>
        <w:t>etite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FF0000"/>
        </w:rPr>
        <w:t>E</w:t>
      </w:r>
      <w:r>
        <w:rPr>
          <w:rFonts w:ascii="Trebuchet MS" w:eastAsia="Trebuchet MS" w:hAnsi="Trebuchet MS" w:cs="Trebuchet MS"/>
          <w:b/>
          <w:color w:val="003399"/>
        </w:rPr>
        <w:t>cole</w:t>
      </w:r>
      <w:r>
        <w:rPr>
          <w:rFonts w:ascii="Trebuchet MS" w:eastAsia="Trebuchet MS" w:hAnsi="Trebuchet MS" w:cs="Trebuchet MS"/>
          <w:b/>
          <w:color w:val="3366CC"/>
        </w:rPr>
        <w:t xml:space="preserve"> </w:t>
      </w:r>
      <w:r>
        <w:rPr>
          <w:rFonts w:ascii="Trebuchet MS" w:eastAsia="Trebuchet MS" w:hAnsi="Trebuchet MS" w:cs="Trebuchet MS"/>
          <w:b/>
          <w:color w:val="003399"/>
        </w:rPr>
        <w:t>d’</w:t>
      </w:r>
      <w:r>
        <w:rPr>
          <w:rFonts w:ascii="Trebuchet MS" w:eastAsia="Trebuchet MS" w:hAnsi="Trebuchet MS" w:cs="Trebuchet MS"/>
          <w:b/>
          <w:color w:val="FF0000"/>
        </w:rPr>
        <w:t>H</w:t>
      </w:r>
      <w:r>
        <w:rPr>
          <w:rFonts w:ascii="Trebuchet MS" w:eastAsia="Trebuchet MS" w:hAnsi="Trebuchet MS" w:cs="Trebuchet MS"/>
          <w:b/>
          <w:color w:val="003399"/>
        </w:rPr>
        <w:t>ydra</w:t>
      </w:r>
    </w:p>
    <w:p w:rsidR="00043345" w:rsidRDefault="00690C0F" w:rsidP="00141C76">
      <w:pPr>
        <w:spacing w:after="0"/>
        <w:jc w:val="center"/>
        <w:rPr>
          <w:rFonts w:ascii="Trebuchet MS" w:eastAsia="Trebuchet MS" w:hAnsi="Trebuchet MS" w:cs="Trebuchet MS"/>
          <w:b/>
          <w:color w:val="3366CC"/>
        </w:rPr>
      </w:pPr>
      <w:r>
        <w:rPr>
          <w:noProof/>
        </w:rPr>
        <w:drawing>
          <wp:anchor distT="0" distB="0" distL="0" distR="0" simplePos="0" relativeHeight="251660288" behindDoc="1" locked="0" layoutInCell="1" hidden="0" allowOverlap="1">
            <wp:simplePos x="0" y="0"/>
            <wp:positionH relativeFrom="column">
              <wp:posOffset>516255</wp:posOffset>
            </wp:positionH>
            <wp:positionV relativeFrom="paragraph">
              <wp:posOffset>142875</wp:posOffset>
            </wp:positionV>
            <wp:extent cx="819150" cy="621600"/>
            <wp:effectExtent l="0" t="0" r="0" b="0"/>
            <wp:wrapNone/>
            <wp:docPr id="3" name="image1.png" descr="C:\Users\user\Documents\2 MLF\logo_mlf\logo_mlf_bureautiq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ocuments\2 MLF\logo_mlf\logo_mlf_bureautiqu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3345" w:rsidRDefault="00690C0F">
      <w:pPr>
        <w:spacing w:after="0"/>
        <w:rPr>
          <w:rFonts w:ascii="Constantia" w:eastAsia="Constantia" w:hAnsi="Constantia" w:cs="Constantia"/>
          <w:b/>
        </w:rPr>
      </w:pPr>
      <w:r>
        <w:rPr>
          <w:rFonts w:ascii="Trebuchet MS" w:eastAsia="Trebuchet MS" w:hAnsi="Trebuchet MS" w:cs="Trebuchet MS"/>
          <w:b/>
          <w:color w:val="3366CC"/>
        </w:rPr>
        <w:tab/>
        <w:t xml:space="preserve">                  </w:t>
      </w:r>
      <w:r>
        <w:rPr>
          <w:rFonts w:ascii="Trebuchet MS" w:eastAsia="Trebuchet MS" w:hAnsi="Trebuchet MS" w:cs="Trebuchet MS"/>
          <w:color w:val="006600"/>
        </w:rPr>
        <w:t>ALGER</w:t>
      </w:r>
    </w:p>
    <w:p w:rsidR="00043345" w:rsidRDefault="00043345">
      <w:pPr>
        <w:spacing w:after="0"/>
        <w:rPr>
          <w:rFonts w:ascii="Trebuchet MS" w:eastAsia="Trebuchet MS" w:hAnsi="Trebuchet MS" w:cs="Trebuchet MS"/>
          <w:b/>
          <w:color w:val="3366CC"/>
        </w:rPr>
      </w:pPr>
    </w:p>
    <w:p w:rsidR="00876C30" w:rsidRDefault="00876C3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3C237C" w:rsidRDefault="003C237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E84BC0" w:rsidRDefault="00E84BC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</w:rPr>
      </w:pPr>
    </w:p>
    <w:p w:rsidR="00E84BC0" w:rsidRDefault="00E84BC0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8F024E" w:rsidRPr="00E84BC0" w:rsidRDefault="004E4B24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Bonjour chers Parent</w:t>
      </w:r>
      <w:r w:rsidR="00E344C7"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s de la PEH</w:t>
      </w: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,</w:t>
      </w:r>
    </w:p>
    <w:p w:rsidR="00DC602C" w:rsidRPr="00E84BC0" w:rsidRDefault="00DC602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DC602C" w:rsidRDefault="00DC602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J’espère que la reprise en ce jour du 5 novembre 2023 se passe bien pour tout le monde.</w:t>
      </w:r>
    </w:p>
    <w:p w:rsidR="00A16B5A" w:rsidRPr="00E84BC0" w:rsidRDefault="00A16B5A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DC602C" w:rsidRPr="00E84BC0" w:rsidRDefault="00DC602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Avec le souci d’améliorer la sécurité des personnes, vous avez sûrement no</w:t>
      </w:r>
      <w:r w:rsidR="0068644B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té quelques modifications </w:t>
      </w: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structure</w:t>
      </w:r>
      <w:r w:rsidR="0068644B">
        <w:rPr>
          <w:rFonts w:ascii="Comic Sans MS" w:eastAsia="Times New Roman" w:hAnsi="Comic Sans MS" w:cs="Arial"/>
          <w:color w:val="000000" w:themeColor="text1"/>
          <w:sz w:val="24"/>
          <w:szCs w:val="24"/>
        </w:rPr>
        <w:t>lles</w:t>
      </w: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aux abords de l’école.</w:t>
      </w:r>
    </w:p>
    <w:p w:rsidR="00DC602C" w:rsidRPr="00E84BC0" w:rsidRDefault="00DC602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Les bacs à fleurs ont été poussés pour libérer de l’espace sur la chaussée et une bande au sol peinte en jaune a été </w:t>
      </w:r>
      <w:r w:rsidR="00E84BC0"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réalisée afin de tracer une chaussée piétonne.</w:t>
      </w:r>
    </w:p>
    <w:p w:rsidR="00DC602C" w:rsidRPr="00E84BC0" w:rsidRDefault="00DC602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E84BC0" w:rsidRPr="0068644B" w:rsidRDefault="00E84BC0" w:rsidP="00E84BC0">
      <w:pPr>
        <w:pStyle w:val="Paragraphedelist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</w:pPr>
      <w:r w:rsidRPr="0068644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Les véhicules</w:t>
      </w:r>
    </w:p>
    <w:p w:rsidR="00DC602C" w:rsidRPr="00E84BC0" w:rsidRDefault="00DC602C" w:rsidP="00286211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A cet effet</w:t>
      </w:r>
      <w:r w:rsid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,</w:t>
      </w: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il est toujours interdit de stationner devant l’école. Les voitures doivent se garer bien en amont ou bien en aval de l’établissement et accompagner leurs enfants à pied jusqu’aux différents portails.</w:t>
      </w:r>
    </w:p>
    <w:p w:rsidR="00E84BC0" w:rsidRPr="0068644B" w:rsidRDefault="00DC602C" w:rsidP="00E84BC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7030A0"/>
          <w:sz w:val="24"/>
          <w:szCs w:val="24"/>
        </w:rPr>
      </w:pP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Le dépose-minutes des élèves ne se fait plus que dans un seul sens. Pour les familles ou les chauffeurs qui choisissent ce type de fonctionnement, il faut </w:t>
      </w:r>
      <w:r w:rsidR="00E84BC0"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dorénavant continuer à rouler vers </w:t>
      </w:r>
      <w:proofErr w:type="gramStart"/>
      <w:r w:rsidR="00E84BC0"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le</w:t>
      </w:r>
      <w:proofErr w:type="gramEnd"/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 bas pour faire demi-tour et en remontant </w:t>
      </w:r>
      <w:r w:rsidRPr="0068644B">
        <w:rPr>
          <w:rFonts w:ascii="Comic Sans MS" w:eastAsia="Times New Roman" w:hAnsi="Comic Sans MS" w:cs="Arial"/>
          <w:b/>
          <w:color w:val="7030A0"/>
          <w:sz w:val="24"/>
          <w:szCs w:val="24"/>
        </w:rPr>
        <w:t>déposer rapidement votre enfant du côté droit le long de la bande jaune</w:t>
      </w:r>
      <w:r w:rsidR="00E84BC0" w:rsidRPr="0068644B">
        <w:rPr>
          <w:rFonts w:ascii="Comic Sans MS" w:eastAsia="Times New Roman" w:hAnsi="Comic Sans MS" w:cs="Arial"/>
          <w:b/>
          <w:color w:val="7030A0"/>
          <w:sz w:val="24"/>
          <w:szCs w:val="24"/>
        </w:rPr>
        <w:t>.</w:t>
      </w:r>
      <w:r w:rsidRPr="0068644B">
        <w:rPr>
          <w:rFonts w:ascii="Comic Sans MS" w:eastAsia="Times New Roman" w:hAnsi="Comic Sans MS" w:cs="Arial"/>
          <w:b/>
          <w:color w:val="7030A0"/>
          <w:sz w:val="24"/>
          <w:szCs w:val="24"/>
        </w:rPr>
        <w:t xml:space="preserve"> </w:t>
      </w:r>
    </w:p>
    <w:p w:rsidR="00E84BC0" w:rsidRPr="0068644B" w:rsidRDefault="00E84BC0" w:rsidP="00E84BC0">
      <w:pPr>
        <w:pStyle w:val="Paragraphedelist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</w:pPr>
      <w:r w:rsidRPr="0068644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 xml:space="preserve">Les personnes adultes et enfants </w:t>
      </w:r>
    </w:p>
    <w:p w:rsidR="00E84BC0" w:rsidRDefault="00E84BC0" w:rsidP="00E84BC0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Toutes les personnes physiques doivent dorénavant se déplacer le long de l’école </w:t>
      </w:r>
      <w:r w:rsidRPr="0068644B">
        <w:rPr>
          <w:rFonts w:ascii="Comic Sans MS" w:eastAsia="Times New Roman" w:hAnsi="Comic Sans MS" w:cs="Arial"/>
          <w:b/>
          <w:color w:val="FFC000"/>
          <w:sz w:val="24"/>
          <w:szCs w:val="24"/>
        </w:rPr>
        <w:t>en empruntant la chaussée piétonne peinte en jaune ce dans les deux sens</w:t>
      </w:r>
      <w:r w:rsidRPr="00E84BC0">
        <w:rPr>
          <w:rFonts w:ascii="Comic Sans MS" w:eastAsia="Times New Roman" w:hAnsi="Comic Sans MS" w:cs="Arial"/>
          <w:color w:val="000000" w:themeColor="text1"/>
          <w:sz w:val="24"/>
          <w:szCs w:val="24"/>
        </w:rPr>
        <w:t>. Aucun parent, chauffeur ou élève ne doit normalement désormais traverser la route.</w:t>
      </w:r>
    </w:p>
    <w:p w:rsidR="00E84BC0" w:rsidRPr="0068644B" w:rsidRDefault="00EB312B" w:rsidP="00E84BC0">
      <w:pPr>
        <w:pStyle w:val="Paragraphedelist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</w:pPr>
      <w:r w:rsidRPr="0068644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Le rappel des horaires d’arrivée</w:t>
      </w:r>
    </w:p>
    <w:p w:rsidR="00EB312B" w:rsidRDefault="00EB312B" w:rsidP="00EB31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 xml:space="preserve">. Ouverture du grand </w:t>
      </w:r>
      <w:r w:rsidR="0068644B">
        <w:rPr>
          <w:rFonts w:ascii="Comic Sans MS" w:eastAsia="Times New Roman" w:hAnsi="Comic Sans MS" w:cs="Arial"/>
          <w:color w:val="000000" w:themeColor="text1"/>
          <w:sz w:val="24"/>
          <w:szCs w:val="24"/>
        </w:rPr>
        <w:t>portail CP/CE1/CE2/CM1/CM2 : 8h1</w:t>
      </w: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0</w:t>
      </w:r>
    </w:p>
    <w:p w:rsidR="00EB312B" w:rsidRDefault="00EB312B" w:rsidP="00EB31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. Ouverture des 2 portes TPS/PS/MS/GS : 8h15</w:t>
      </w:r>
    </w:p>
    <w:p w:rsidR="007E4D7F" w:rsidRPr="007E4D7F" w:rsidRDefault="00EB312B" w:rsidP="007E4D7F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. Début des cours : 8h30</w:t>
      </w:r>
    </w:p>
    <w:p w:rsidR="00E84BC0" w:rsidRPr="0068644B" w:rsidRDefault="00E84BC0" w:rsidP="00E84BC0">
      <w:pPr>
        <w:pStyle w:val="Paragraphedeliste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</w:pPr>
      <w:r w:rsidRPr="0068644B">
        <w:rPr>
          <w:rFonts w:ascii="Comic Sans MS" w:eastAsia="Times New Roman" w:hAnsi="Comic Sans MS" w:cs="Arial"/>
          <w:b/>
          <w:color w:val="000000" w:themeColor="text1"/>
          <w:sz w:val="24"/>
          <w:szCs w:val="24"/>
          <w:u w:val="single"/>
        </w:rPr>
        <w:t>Le rappel des heures de sortie</w:t>
      </w:r>
    </w:p>
    <w:p w:rsidR="0068644B" w:rsidRPr="0068644B" w:rsidRDefault="0068644B" w:rsidP="0068644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-</w:t>
      </w:r>
      <w:r w:rsidR="00EB312B" w:rsidRPr="0068644B">
        <w:rPr>
          <w:rFonts w:ascii="Comic Sans MS" w:eastAsia="Times New Roman" w:hAnsi="Comic Sans MS" w:cs="Arial"/>
          <w:color w:val="000000" w:themeColor="text1"/>
          <w:sz w:val="24"/>
          <w:szCs w:val="24"/>
        </w:rPr>
        <w:t>Sortie par le grand portail – Les parents vont chercher les enfants dans la cour CE1/CE2/CM1/CM2 : 15h30</w:t>
      </w:r>
    </w:p>
    <w:p w:rsidR="00EB312B" w:rsidRDefault="0068644B" w:rsidP="00EB31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-</w:t>
      </w:r>
      <w:r w:rsidR="00EB312B">
        <w:rPr>
          <w:rFonts w:ascii="Comic Sans MS" w:eastAsia="Times New Roman" w:hAnsi="Comic Sans MS" w:cs="Arial"/>
          <w:color w:val="000000" w:themeColor="text1"/>
          <w:sz w:val="24"/>
          <w:szCs w:val="24"/>
        </w:rPr>
        <w:t>Sortie des TPS/PS/GS/CP aux deux petites portes : 15h30</w:t>
      </w:r>
    </w:p>
    <w:p w:rsidR="00EB312B" w:rsidRDefault="0068644B" w:rsidP="00EB31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4"/>
        </w:rPr>
        <w:t>-</w:t>
      </w:r>
      <w:r w:rsidR="00EB312B">
        <w:rPr>
          <w:rFonts w:ascii="Comic Sans MS" w:eastAsia="Times New Roman" w:hAnsi="Comic Sans MS" w:cs="Arial"/>
          <w:color w:val="000000" w:themeColor="text1"/>
          <w:sz w:val="24"/>
          <w:szCs w:val="24"/>
        </w:rPr>
        <w:t>Fin des activités périscolaires – Les parents récupèrent les enfants aux deux petites portes : 17h00</w:t>
      </w:r>
    </w:p>
    <w:p w:rsidR="00A16B5A" w:rsidRDefault="00A16B5A" w:rsidP="00EB31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000000" w:themeColor="text1"/>
          <w:sz w:val="24"/>
          <w:szCs w:val="24"/>
        </w:rPr>
      </w:pPr>
    </w:p>
    <w:p w:rsidR="00A16B5A" w:rsidRPr="00A16B5A" w:rsidRDefault="00A16B5A" w:rsidP="00EB31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A16B5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Al</w:t>
      </w:r>
      <w:r w:rsidR="00141C76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ger, le dimanche 5 novembre 2023</w:t>
      </w:r>
    </w:p>
    <w:p w:rsidR="00141C76" w:rsidRDefault="00141C76" w:rsidP="00EB31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Le directeur</w:t>
      </w:r>
    </w:p>
    <w:p w:rsidR="00A16B5A" w:rsidRPr="00A16B5A" w:rsidRDefault="00A16B5A" w:rsidP="00EB312B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</w:pPr>
      <w:r w:rsidRPr="00A16B5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 xml:space="preserve">Olivier </w:t>
      </w:r>
      <w:proofErr w:type="spellStart"/>
      <w:r w:rsidRPr="00A16B5A">
        <w:rPr>
          <w:rFonts w:ascii="Comic Sans MS" w:eastAsia="Times New Roman" w:hAnsi="Comic Sans MS" w:cs="Arial"/>
          <w:b/>
          <w:color w:val="000000" w:themeColor="text1"/>
          <w:sz w:val="24"/>
          <w:szCs w:val="24"/>
        </w:rPr>
        <w:t>Solé</w:t>
      </w:r>
      <w:proofErr w:type="spellEnd"/>
    </w:p>
    <w:sectPr w:rsidR="00A16B5A" w:rsidRPr="00A16B5A">
      <w:footerReference w:type="default" r:id="rId9"/>
      <w:pgSz w:w="11906" w:h="16838"/>
      <w:pgMar w:top="567" w:right="510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663" w:rsidRDefault="00113663">
      <w:pPr>
        <w:spacing w:after="0" w:line="240" w:lineRule="auto"/>
      </w:pPr>
      <w:r>
        <w:separator/>
      </w:r>
    </w:p>
  </w:endnote>
  <w:endnote w:type="continuationSeparator" w:id="0">
    <w:p w:rsidR="00113663" w:rsidRDefault="0011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75E" w:rsidRDefault="0068644B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Note aux familles N°8</w:t>
    </w:r>
  </w:p>
  <w:p w:rsidR="0044214D" w:rsidRPr="0052475E" w:rsidRDefault="0044214D" w:rsidP="005247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663" w:rsidRDefault="00113663">
      <w:pPr>
        <w:spacing w:after="0" w:line="240" w:lineRule="auto"/>
      </w:pPr>
      <w:r>
        <w:separator/>
      </w:r>
    </w:p>
  </w:footnote>
  <w:footnote w:type="continuationSeparator" w:id="0">
    <w:p w:rsidR="00113663" w:rsidRDefault="00113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8BB"/>
    <w:multiLevelType w:val="hybridMultilevel"/>
    <w:tmpl w:val="DAB26E3C"/>
    <w:lvl w:ilvl="0" w:tplc="870C5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1F60"/>
    <w:multiLevelType w:val="multilevel"/>
    <w:tmpl w:val="AAE482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7E2EA8"/>
    <w:multiLevelType w:val="hybridMultilevel"/>
    <w:tmpl w:val="3A1CA7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3E0F"/>
    <w:multiLevelType w:val="hybridMultilevel"/>
    <w:tmpl w:val="60BCA254"/>
    <w:lvl w:ilvl="0" w:tplc="504A9DE2">
      <w:numFmt w:val="bullet"/>
      <w:lvlText w:val="-"/>
      <w:lvlJc w:val="left"/>
      <w:pPr>
        <w:ind w:left="720" w:hanging="360"/>
      </w:pPr>
      <w:rPr>
        <w:rFonts w:ascii="Lucida Calligraphy" w:eastAsia="Times New Roman" w:hAnsi="Lucida Calligraphy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6A9"/>
    <w:multiLevelType w:val="multilevel"/>
    <w:tmpl w:val="8548B8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BC54E21"/>
    <w:multiLevelType w:val="multilevel"/>
    <w:tmpl w:val="04C8D30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A3D054F"/>
    <w:multiLevelType w:val="multilevel"/>
    <w:tmpl w:val="9D3A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719A3"/>
    <w:multiLevelType w:val="hybridMultilevel"/>
    <w:tmpl w:val="65CCB1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23A1C"/>
    <w:multiLevelType w:val="multilevel"/>
    <w:tmpl w:val="23B430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A43E33"/>
    <w:multiLevelType w:val="hybridMultilevel"/>
    <w:tmpl w:val="1F16CE7A"/>
    <w:lvl w:ilvl="0" w:tplc="F976E1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16AA1"/>
    <w:multiLevelType w:val="hybridMultilevel"/>
    <w:tmpl w:val="A6D47D7E"/>
    <w:lvl w:ilvl="0" w:tplc="1AA20A0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40F15"/>
    <w:multiLevelType w:val="hybridMultilevel"/>
    <w:tmpl w:val="6902D77C"/>
    <w:lvl w:ilvl="0" w:tplc="D64CB5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253B4"/>
    <w:multiLevelType w:val="multilevel"/>
    <w:tmpl w:val="D5D02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4A544D"/>
    <w:multiLevelType w:val="multilevel"/>
    <w:tmpl w:val="BBF67E32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22B6737"/>
    <w:multiLevelType w:val="multilevel"/>
    <w:tmpl w:val="FBE4DD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A510F1"/>
    <w:multiLevelType w:val="hybridMultilevel"/>
    <w:tmpl w:val="F030E552"/>
    <w:lvl w:ilvl="0" w:tplc="446896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80D41"/>
    <w:multiLevelType w:val="multilevel"/>
    <w:tmpl w:val="5E7296C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FA1DBC"/>
    <w:multiLevelType w:val="multilevel"/>
    <w:tmpl w:val="D00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C40284"/>
    <w:multiLevelType w:val="hybridMultilevel"/>
    <w:tmpl w:val="82A8C51C"/>
    <w:lvl w:ilvl="0" w:tplc="6AEC5738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464D5"/>
    <w:multiLevelType w:val="multilevel"/>
    <w:tmpl w:val="308C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7B2F90"/>
    <w:multiLevelType w:val="hybridMultilevel"/>
    <w:tmpl w:val="FD9E50EA"/>
    <w:lvl w:ilvl="0" w:tplc="9BB0387A">
      <w:start w:val="4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4"/>
  </w:num>
  <w:num w:numId="8">
    <w:abstractNumId w:val="14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9"/>
  </w:num>
  <w:num w:numId="14">
    <w:abstractNumId w:val="3"/>
  </w:num>
  <w:num w:numId="15">
    <w:abstractNumId w:val="11"/>
  </w:num>
  <w:num w:numId="16">
    <w:abstractNumId w:val="7"/>
  </w:num>
  <w:num w:numId="17">
    <w:abstractNumId w:val="10"/>
  </w:num>
  <w:num w:numId="18">
    <w:abstractNumId w:val="18"/>
  </w:num>
  <w:num w:numId="19">
    <w:abstractNumId w:val="0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45"/>
    <w:rsid w:val="00015B9D"/>
    <w:rsid w:val="0003566D"/>
    <w:rsid w:val="00043345"/>
    <w:rsid w:val="0004685F"/>
    <w:rsid w:val="00050DE2"/>
    <w:rsid w:val="00055946"/>
    <w:rsid w:val="000B7142"/>
    <w:rsid w:val="000E47BD"/>
    <w:rsid w:val="000F3CD1"/>
    <w:rsid w:val="00113663"/>
    <w:rsid w:val="00141C76"/>
    <w:rsid w:val="001739B3"/>
    <w:rsid w:val="00177208"/>
    <w:rsid w:val="00182DC5"/>
    <w:rsid w:val="00196645"/>
    <w:rsid w:val="001A0895"/>
    <w:rsid w:val="001A5AE8"/>
    <w:rsid w:val="002127A4"/>
    <w:rsid w:val="00253CEA"/>
    <w:rsid w:val="00265F7B"/>
    <w:rsid w:val="00286211"/>
    <w:rsid w:val="00290E91"/>
    <w:rsid w:val="00297DF5"/>
    <w:rsid w:val="00302069"/>
    <w:rsid w:val="00341B00"/>
    <w:rsid w:val="003905F1"/>
    <w:rsid w:val="003A2D2B"/>
    <w:rsid w:val="003A3E14"/>
    <w:rsid w:val="003C237C"/>
    <w:rsid w:val="003C4BA7"/>
    <w:rsid w:val="003E2290"/>
    <w:rsid w:val="003F64CD"/>
    <w:rsid w:val="00424CC9"/>
    <w:rsid w:val="0044214D"/>
    <w:rsid w:val="004C2F00"/>
    <w:rsid w:val="004D1A09"/>
    <w:rsid w:val="004E4B24"/>
    <w:rsid w:val="0051488A"/>
    <w:rsid w:val="0052475E"/>
    <w:rsid w:val="00530049"/>
    <w:rsid w:val="00552570"/>
    <w:rsid w:val="00556CDF"/>
    <w:rsid w:val="00557740"/>
    <w:rsid w:val="005B0EF0"/>
    <w:rsid w:val="005B61CC"/>
    <w:rsid w:val="005D2CBC"/>
    <w:rsid w:val="00612EAF"/>
    <w:rsid w:val="00620B3A"/>
    <w:rsid w:val="0063736D"/>
    <w:rsid w:val="00642F00"/>
    <w:rsid w:val="006676D4"/>
    <w:rsid w:val="0068644B"/>
    <w:rsid w:val="00690C0F"/>
    <w:rsid w:val="00694B1A"/>
    <w:rsid w:val="007003DA"/>
    <w:rsid w:val="00755CEC"/>
    <w:rsid w:val="007857F9"/>
    <w:rsid w:val="00785E9E"/>
    <w:rsid w:val="007A2AF0"/>
    <w:rsid w:val="007A476C"/>
    <w:rsid w:val="007E4D7F"/>
    <w:rsid w:val="007F0A02"/>
    <w:rsid w:val="00813E73"/>
    <w:rsid w:val="00816D66"/>
    <w:rsid w:val="00825EF8"/>
    <w:rsid w:val="008300D3"/>
    <w:rsid w:val="00835AED"/>
    <w:rsid w:val="008443A6"/>
    <w:rsid w:val="00867F4E"/>
    <w:rsid w:val="00876C30"/>
    <w:rsid w:val="008F024E"/>
    <w:rsid w:val="00924BF1"/>
    <w:rsid w:val="00957FC5"/>
    <w:rsid w:val="00964AAF"/>
    <w:rsid w:val="009B63E1"/>
    <w:rsid w:val="009D61E8"/>
    <w:rsid w:val="009E51CC"/>
    <w:rsid w:val="00A16B5A"/>
    <w:rsid w:val="00A41C90"/>
    <w:rsid w:val="00A611FD"/>
    <w:rsid w:val="00A837A0"/>
    <w:rsid w:val="00A97FE9"/>
    <w:rsid w:val="00B04F77"/>
    <w:rsid w:val="00B201E8"/>
    <w:rsid w:val="00B35EF2"/>
    <w:rsid w:val="00B85336"/>
    <w:rsid w:val="00B922BB"/>
    <w:rsid w:val="00BA1C23"/>
    <w:rsid w:val="00C070C7"/>
    <w:rsid w:val="00C1367D"/>
    <w:rsid w:val="00C2452E"/>
    <w:rsid w:val="00C260D0"/>
    <w:rsid w:val="00C85BCF"/>
    <w:rsid w:val="00C9061C"/>
    <w:rsid w:val="00CA44A6"/>
    <w:rsid w:val="00CC191E"/>
    <w:rsid w:val="00CE3F5E"/>
    <w:rsid w:val="00CE534B"/>
    <w:rsid w:val="00D15EF8"/>
    <w:rsid w:val="00D2144A"/>
    <w:rsid w:val="00D257A4"/>
    <w:rsid w:val="00D3748A"/>
    <w:rsid w:val="00D6615E"/>
    <w:rsid w:val="00D731FB"/>
    <w:rsid w:val="00D8236B"/>
    <w:rsid w:val="00DA56A3"/>
    <w:rsid w:val="00DC602C"/>
    <w:rsid w:val="00DF047A"/>
    <w:rsid w:val="00E344C7"/>
    <w:rsid w:val="00E4302D"/>
    <w:rsid w:val="00E84BC0"/>
    <w:rsid w:val="00EB312B"/>
    <w:rsid w:val="00EF6E54"/>
    <w:rsid w:val="00F8732B"/>
    <w:rsid w:val="00F91D4B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4AEFB-5B70-4750-A97C-B817525C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75E"/>
  </w:style>
  <w:style w:type="paragraph" w:styleId="Pieddepage">
    <w:name w:val="footer"/>
    <w:basedOn w:val="Normal"/>
    <w:link w:val="PieddepageCar"/>
    <w:uiPriority w:val="99"/>
    <w:unhideWhenUsed/>
    <w:rsid w:val="00524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75E"/>
  </w:style>
  <w:style w:type="paragraph" w:styleId="Paragraphedeliste">
    <w:name w:val="List Paragraph"/>
    <w:basedOn w:val="Normal"/>
    <w:uiPriority w:val="34"/>
    <w:qFormat/>
    <w:rsid w:val="005247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4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4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43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9197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26055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1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4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714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0091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6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3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226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31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80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1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Solé</dc:creator>
  <cp:lastModifiedBy>USER</cp:lastModifiedBy>
  <cp:revision>2</cp:revision>
  <cp:lastPrinted>2023-09-07T14:22:00Z</cp:lastPrinted>
  <dcterms:created xsi:type="dcterms:W3CDTF">2023-11-05T15:03:00Z</dcterms:created>
  <dcterms:modified xsi:type="dcterms:W3CDTF">2023-11-05T15:03:00Z</dcterms:modified>
</cp:coreProperties>
</file>